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</w:p>
    <w:tbl>
      <w:tblPr>
        <w:tblStyle w:val="5"/>
        <w:tblW w:w="1371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7"/>
        <w:gridCol w:w="2393"/>
        <w:gridCol w:w="2334"/>
        <w:gridCol w:w="1533"/>
        <w:gridCol w:w="1833"/>
        <w:gridCol w:w="1900"/>
        <w:gridCol w:w="1835"/>
        <w:gridCol w:w="12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2" w:hRule="atLeast"/>
          <w:jc w:val="center"/>
        </w:trPr>
        <w:tc>
          <w:tcPr>
            <w:tcW w:w="13718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安徽省首批次新材料研制需求汇总表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填报单位：                                                          填报时间：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  <w:t>研制/需求单位名称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  <w:t>产品名称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  <w:t>产品类别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  <w:t>主要功能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  <w:t>应用场景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  <w:t>联系人及联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  <w:t>系方式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default" w:ascii="Times New Roman" w:hAnsi="Times New Roman" w:cs="Times New Roman"/>
                <w:color w:val="000000"/>
                <w:lang w:val="en-US" w:eastAsia="zh-CN" w:bidi="ar"/>
              </w:rPr>
              <w:t>一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9"/>
                <w:rFonts w:hint="default" w:ascii="Times New Roman" w:hAnsi="Times New Roman" w:cs="Times New Roman"/>
                <w:color w:val="000000"/>
                <w:lang w:val="en-US" w:eastAsia="zh-CN" w:bidi="ar"/>
              </w:rPr>
              <w:t>研制单位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Style w:val="8"/>
                <w:rFonts w:hint="default" w:ascii="Times New Roman" w:hAnsi="Times New Roman" w:cs="Times New Roman"/>
                <w:color w:val="000000"/>
                <w:lang w:val="en-US" w:eastAsia="zh-CN" w:bidi="ar"/>
              </w:rPr>
            </w:pPr>
            <w:r>
              <w:rPr>
                <w:rStyle w:val="8"/>
                <w:rFonts w:hint="default" w:ascii="Times New Roman" w:hAnsi="Times New Roman" w:cs="Times New Roman"/>
                <w:color w:val="000000"/>
                <w:lang w:val="en-US" w:eastAsia="zh-CN" w:bidi="ar"/>
              </w:rPr>
              <w:t>二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Style w:val="9"/>
                <w:rFonts w:hint="default" w:ascii="Times New Roman" w:hAnsi="Times New Roman" w:cs="Times New Roman"/>
                <w:color w:val="000000"/>
                <w:lang w:val="en-US" w:eastAsia="zh-CN" w:bidi="ar"/>
              </w:rPr>
            </w:pPr>
            <w:r>
              <w:rPr>
                <w:rStyle w:val="9"/>
                <w:rFonts w:hint="default" w:ascii="Times New Roman" w:hAnsi="Times New Roman" w:cs="Times New Roman"/>
                <w:color w:val="000000"/>
                <w:lang w:val="en-US" w:eastAsia="zh-CN" w:bidi="ar"/>
              </w:rPr>
              <w:t>需求单位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 w:color="auto" w:fill="auto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huSong-Z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7113F82"/>
    <w:rsid w:val="6E83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标题4"/>
    <w:basedOn w:val="1"/>
    <w:next w:val="2"/>
    <w:uiPriority w:val="0"/>
    <w:rPr>
      <w:rFonts w:ascii="Times New Roman" w:hAnsi="Times New Roman" w:eastAsia="宋体"/>
      <w:sz w:val="24"/>
    </w:rPr>
  </w:style>
  <w:style w:type="character" w:customStyle="1" w:styleId="7">
    <w:name w:val="font11"/>
    <w:basedOn w:val="4"/>
    <w:qFormat/>
    <w:uiPriority w:val="0"/>
    <w:rPr>
      <w:rFonts w:ascii="仿宋_GB2312" w:eastAsia="仿宋_GB2312" w:cs="仿宋_GB2312"/>
      <w:b/>
      <w:color w:val="000000"/>
      <w:sz w:val="28"/>
      <w:szCs w:val="28"/>
      <w:u w:val="none"/>
    </w:rPr>
  </w:style>
  <w:style w:type="character" w:customStyle="1" w:styleId="8">
    <w:name w:val="font61"/>
    <w:basedOn w:val="4"/>
    <w:qFormat/>
    <w:uiPriority w:val="0"/>
    <w:rPr>
      <w:rFonts w:hint="eastAsia"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9">
    <w:name w:val="font7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10379</cp:lastModifiedBy>
  <dcterms:modified xsi:type="dcterms:W3CDTF">2025-05-30T07:47:45Z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