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A2D8C">
      <w:pPr>
        <w:spacing w:line="640" w:lineRule="exact"/>
        <w:rPr>
          <w:rFonts w:hint="eastAsia" w:ascii="黑体" w:hAnsi="黑体" w:eastAsia="黑体"/>
          <w:sz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lang w:eastAsia="zh-CN"/>
        </w:rPr>
        <w:t>附</w:t>
      </w:r>
      <w:r>
        <w:rPr>
          <w:rFonts w:hint="eastAsia" w:ascii="黑体" w:hAnsi="黑体" w:eastAsia="黑体"/>
          <w:sz w:val="32"/>
        </w:rPr>
        <w:t>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 w14:paraId="2BA48824">
      <w:pPr>
        <w:spacing w:line="640" w:lineRule="exact"/>
        <w:rPr>
          <w:rFonts w:hint="eastAsia" w:ascii="黑体" w:hAnsi="黑体" w:eastAsia="黑体"/>
          <w:sz w:val="32"/>
          <w:lang w:val="en-US" w:eastAsia="zh-CN"/>
        </w:rPr>
      </w:pPr>
    </w:p>
    <w:p w14:paraId="3C539501">
      <w:pPr>
        <w:spacing w:line="540" w:lineRule="exact"/>
        <w:jc w:val="center"/>
        <w:rPr>
          <w:rFonts w:hint="eastAsia" w:ascii="方正小标宋_GBK" w:hAnsi="仿宋_GB2312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hAnsi="仿宋_GB2312" w:eastAsia="方正小标宋_GBK"/>
          <w:sz w:val="36"/>
          <w:szCs w:val="36"/>
          <w:lang w:val="en-US" w:eastAsia="zh-CN"/>
        </w:rPr>
        <w:t>2026年</w:t>
      </w:r>
      <w:r>
        <w:rPr>
          <w:rFonts w:hint="default" w:ascii="方正小标宋_GBK" w:hAnsi="仿宋_GB2312" w:eastAsia="方正小标宋_GBK"/>
          <w:sz w:val="36"/>
          <w:szCs w:val="36"/>
          <w:lang w:val="en-US" w:eastAsia="zh-CN"/>
        </w:rPr>
        <w:t>拟推荐</w:t>
      </w:r>
      <w:r>
        <w:rPr>
          <w:rFonts w:hint="eastAsia" w:ascii="方正小标宋_GBK" w:hAnsi="仿宋_GB2312" w:eastAsia="方正小标宋_GBK"/>
          <w:sz w:val="36"/>
          <w:szCs w:val="36"/>
          <w:lang w:val="en-US" w:eastAsia="zh-CN"/>
        </w:rPr>
        <w:t>申报</w:t>
      </w:r>
      <w:r>
        <w:rPr>
          <w:rFonts w:hint="default" w:ascii="方正小标宋_GBK" w:hAnsi="仿宋_GB2312" w:eastAsia="方正小标宋_GBK"/>
          <w:sz w:val="36"/>
          <w:szCs w:val="36"/>
          <w:lang w:val="en-US" w:eastAsia="zh-CN"/>
        </w:rPr>
        <w:t>复核</w:t>
      </w:r>
      <w:r>
        <w:rPr>
          <w:rFonts w:hint="eastAsia" w:ascii="方正小标宋_GBK" w:hAnsi="仿宋_GB2312" w:eastAsia="方正小标宋_GBK"/>
          <w:sz w:val="36"/>
          <w:szCs w:val="36"/>
          <w:lang w:val="en-US" w:eastAsia="zh-CN"/>
        </w:rPr>
        <w:t>专精特新“小巨人”企业</w:t>
      </w:r>
      <w:r>
        <w:rPr>
          <w:rFonts w:hint="default" w:ascii="方正小标宋_GBK" w:hAnsi="仿宋_GB2312" w:eastAsia="方正小标宋_GBK"/>
          <w:sz w:val="36"/>
          <w:szCs w:val="36"/>
          <w:lang w:val="en-US" w:eastAsia="zh-CN"/>
        </w:rPr>
        <w:t>名单</w:t>
      </w:r>
    </w:p>
    <w:bookmarkEnd w:id="0"/>
    <w:p w14:paraId="42359E46">
      <w:pPr>
        <w:spacing w:line="540" w:lineRule="exact"/>
        <w:jc w:val="center"/>
        <w:rPr>
          <w:rFonts w:hint="eastAsia" w:ascii="方正小标宋_GBK" w:hAnsi="仿宋_GB2312" w:eastAsia="方正小标宋_GBK"/>
          <w:sz w:val="36"/>
          <w:szCs w:val="36"/>
          <w:lang w:val="en-US" w:eastAsia="zh-CN"/>
        </w:rPr>
      </w:pPr>
    </w:p>
    <w:tbl>
      <w:tblPr>
        <w:tblStyle w:val="4"/>
        <w:tblW w:w="88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5700"/>
        <w:gridCol w:w="2160"/>
      </w:tblGrid>
      <w:tr w14:paraId="41087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8F4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7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4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所属市县</w:t>
            </w:r>
          </w:p>
        </w:tc>
      </w:tr>
      <w:tr w14:paraId="3C533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71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125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海南美亚电缆集团有限公司</w:t>
            </w:r>
          </w:p>
          <w:p w14:paraId="6A3F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A8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</w:t>
            </w:r>
          </w:p>
        </w:tc>
      </w:tr>
      <w:tr w14:paraId="132F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2D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2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FC0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海南苏生生物科技有限公司</w:t>
            </w:r>
          </w:p>
          <w:p w14:paraId="2683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F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</w:t>
            </w:r>
          </w:p>
        </w:tc>
      </w:tr>
      <w:tr w14:paraId="28FD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0D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7B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海南立昇净水科技实业有限公司</w:t>
            </w:r>
          </w:p>
          <w:p w14:paraId="4E78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E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</w:t>
            </w:r>
          </w:p>
        </w:tc>
      </w:tr>
    </w:tbl>
    <w:p w14:paraId="625291D9">
      <w:pPr>
        <w:spacing w:line="576" w:lineRule="exact"/>
        <w:rPr>
          <w:rFonts w:hint="eastAsia" w:ascii="仿宋_GB2312" w:eastAsia="仿宋_GB2312"/>
          <w:sz w:val="28"/>
        </w:rPr>
      </w:pPr>
    </w:p>
    <w:p w14:paraId="14624553"/>
    <w:p w14:paraId="3EB9FD80"/>
    <w:sectPr>
      <w:headerReference r:id="rId3" w:type="default"/>
      <w:footerReference r:id="rId4" w:type="default"/>
      <w:pgSz w:w="11906" w:h="16838"/>
      <w:pgMar w:top="2098" w:right="1474" w:bottom="2154" w:left="1587" w:header="851" w:footer="992" w:gutter="0"/>
      <w:pgNumType w:fmt="numberInDash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3605E">
    <w:pPr>
      <w:pStyle w:val="2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33B78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B33B78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62F3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2019A"/>
    <w:rsid w:val="573D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636</Characters>
  <Lines>0</Lines>
  <Paragraphs>0</Paragraphs>
  <TotalTime>7</TotalTime>
  <ScaleCrop>false</ScaleCrop>
  <LinksUpToDate>false</LinksUpToDate>
  <CharactersWithSpaces>709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2026-06-16T12:03:00Z</dcterms:created>
  <dc:creator>27070</dc:creator>
  <cp:lastModifiedBy>WPS_1593348478</cp:lastModifiedBy>
  <dcterms:modified xsi:type="dcterms:W3CDTF">2026-06-16T13:08:28Z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eyJoZGlkIjoiM2NhNTZmMGU0ZWQ2ZDZlM2I4NWM3MjJiMDI0NWJiYmQiLCJ1c2VySWQiOiIxMDI0MjY1NDE1In0=</vt:lpwstr>
  </property>
  <property fmtid="{D5CDD505-2E9C-101B-9397-08002B2CF9AE}" pid="4" name="ICV">
    <vt:lpwstr>2F4C5AA6CA0245EB8ABEBE905966E441_12</vt:lpwstr>
  </property>
</Properties>
</file>