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2B92">
      <w:pPr>
        <w:topLinePunct/>
        <w:adjustRightInd w:val="0"/>
        <w:snapToGrid w:val="0"/>
        <w:spacing w:line="560" w:lineRule="exact"/>
        <w:rPr>
          <w:rFonts w:hint="eastAsia" w:ascii="仿宋_GB2312" w:hAnsi="Times New Roman" w:eastAsia="黑体"/>
          <w:snapToGrid w:val="0"/>
          <w:sz w:val="32"/>
          <w:szCs w:val="32"/>
          <w:lang w:eastAsia="zh-CN"/>
        </w:rPr>
      </w:pPr>
      <w:r>
        <w:rPr>
          <w:rFonts w:ascii="黑体" w:hAnsi="黑体" w:eastAsia="黑体"/>
          <w:snapToGrid w:val="0"/>
          <w:kern w:val="32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napToGrid w:val="0"/>
          <w:kern w:val="32"/>
          <w:sz w:val="32"/>
          <w:szCs w:val="32"/>
        </w:rPr>
        <w:t>件</w:t>
      </w:r>
    </w:p>
    <w:p w14:paraId="22D0B66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napToGrid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napToGrid/>
          <w:color w:val="auto"/>
          <w:sz w:val="40"/>
          <w:szCs w:val="40"/>
          <w:lang w:val="en-US" w:eastAsia="zh-CN"/>
        </w:rPr>
        <w:t>云南省2025年入库企业奖补资金申报信息汇总表</w:t>
      </w:r>
    </w:p>
    <w:bookmarkEnd w:id="0"/>
    <w:p w14:paraId="29A89DA7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 w:val="0"/>
          <w:bCs/>
          <w:snapToGrid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填报单位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（盖章）：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联系电话：</w:t>
      </w:r>
    </w:p>
    <w:tbl>
      <w:tblPr>
        <w:tblStyle w:val="5"/>
        <w:tblW w:w="14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50"/>
        <w:gridCol w:w="1136"/>
        <w:gridCol w:w="720"/>
        <w:gridCol w:w="660"/>
        <w:gridCol w:w="555"/>
        <w:gridCol w:w="600"/>
        <w:gridCol w:w="915"/>
        <w:gridCol w:w="615"/>
        <w:gridCol w:w="555"/>
        <w:gridCol w:w="525"/>
        <w:gridCol w:w="540"/>
        <w:gridCol w:w="570"/>
        <w:gridCol w:w="570"/>
        <w:gridCol w:w="690"/>
        <w:gridCol w:w="620"/>
        <w:gridCol w:w="665"/>
        <w:gridCol w:w="687"/>
        <w:gridCol w:w="1033"/>
        <w:gridCol w:w="855"/>
        <w:gridCol w:w="920"/>
        <w:gridCol w:w="910"/>
      </w:tblGrid>
      <w:tr w14:paraId="0BFF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7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4EF3A22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序号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 w14:paraId="60875A6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企业名称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DF097A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统一社会信用代码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32B3033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所在</w:t>
            </w:r>
          </w:p>
          <w:p w14:paraId="7B8619E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州（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市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3E19301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联系人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1CFEDDD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联系电话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65D74B4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科技人员占比</w:t>
            </w:r>
          </w:p>
          <w:p w14:paraId="6CE5B6F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（%）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048375E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净资产</w:t>
            </w:r>
          </w:p>
          <w:p w14:paraId="36313D0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（万元）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1364527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销售收入</w:t>
            </w:r>
          </w:p>
          <w:p w14:paraId="543E29F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（万元）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7A52381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I类知识产权总数（件）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 w14:paraId="102BFC4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II类知识产权总数</w:t>
            </w:r>
          </w:p>
          <w:p w14:paraId="410F808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（件）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51735DF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技术领域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4FE97BD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研发经费投入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 w14:paraId="6E5C9C4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预计申报年度（2026或2027年）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4417E54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科技主管部门审核意见</w:t>
            </w:r>
          </w:p>
        </w:tc>
      </w:tr>
      <w:tr w14:paraId="5086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2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11C0505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 w14:paraId="5E252B0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4B56BC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02A708D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 w14:paraId="0FE7EF0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0A39918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FB2636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D52991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年</w:t>
            </w:r>
          </w:p>
        </w:tc>
        <w:tc>
          <w:tcPr>
            <w:tcW w:w="555" w:type="dxa"/>
            <w:noWrap w:val="0"/>
            <w:vAlign w:val="center"/>
          </w:tcPr>
          <w:p w14:paraId="7B58EDE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年</w:t>
            </w:r>
          </w:p>
        </w:tc>
        <w:tc>
          <w:tcPr>
            <w:tcW w:w="525" w:type="dxa"/>
            <w:noWrap w:val="0"/>
            <w:vAlign w:val="center"/>
          </w:tcPr>
          <w:p w14:paraId="2E4F7D5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年</w:t>
            </w:r>
          </w:p>
        </w:tc>
        <w:tc>
          <w:tcPr>
            <w:tcW w:w="540" w:type="dxa"/>
            <w:noWrap w:val="0"/>
            <w:vAlign w:val="center"/>
          </w:tcPr>
          <w:p w14:paraId="53174B4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年</w:t>
            </w:r>
          </w:p>
        </w:tc>
        <w:tc>
          <w:tcPr>
            <w:tcW w:w="570" w:type="dxa"/>
            <w:noWrap w:val="0"/>
            <w:vAlign w:val="center"/>
          </w:tcPr>
          <w:p w14:paraId="14E083B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年</w:t>
            </w:r>
          </w:p>
        </w:tc>
        <w:tc>
          <w:tcPr>
            <w:tcW w:w="570" w:type="dxa"/>
            <w:noWrap w:val="0"/>
            <w:vAlign w:val="center"/>
          </w:tcPr>
          <w:p w14:paraId="7118C12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年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 w14:paraId="5102168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 w14:paraId="3DD3C5F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2E81200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</w:p>
        </w:tc>
        <w:tc>
          <w:tcPr>
            <w:tcW w:w="687" w:type="dxa"/>
            <w:noWrap w:val="0"/>
            <w:vAlign w:val="center"/>
          </w:tcPr>
          <w:p w14:paraId="428E7BA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近3年研发费用总额（万元）</w:t>
            </w:r>
          </w:p>
        </w:tc>
        <w:tc>
          <w:tcPr>
            <w:tcW w:w="1033" w:type="dxa"/>
            <w:noWrap w:val="0"/>
            <w:vAlign w:val="center"/>
          </w:tcPr>
          <w:p w14:paraId="38C9F54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近3年研究开发费用总额占销售收入总额的比例（%）</w:t>
            </w:r>
          </w:p>
        </w:tc>
        <w:tc>
          <w:tcPr>
            <w:tcW w:w="855" w:type="dxa"/>
            <w:noWrap w:val="0"/>
            <w:vAlign w:val="center"/>
          </w:tcPr>
          <w:p w14:paraId="7184061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近3年申报加计扣除总额（万元）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 w14:paraId="510D928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7926B13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  <w:tr w14:paraId="14D8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5ECB314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  <w:t>1</w:t>
            </w:r>
          </w:p>
        </w:tc>
        <w:tc>
          <w:tcPr>
            <w:tcW w:w="1136" w:type="dxa"/>
            <w:noWrap w:val="0"/>
            <w:vAlign w:val="center"/>
          </w:tcPr>
          <w:p w14:paraId="23596EA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8C255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8DD56B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7DBB794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BDBBB1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35AEAB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6B13ED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71FBC1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75862B8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0D7758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678F2D3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6BE0B4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C28F75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F892BE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900B62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6C02B1F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54DB36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FE1EF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D69199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8AFEB4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  <w:tr w14:paraId="6A3A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25438AA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  <w:t>2</w:t>
            </w:r>
          </w:p>
        </w:tc>
        <w:tc>
          <w:tcPr>
            <w:tcW w:w="1136" w:type="dxa"/>
            <w:noWrap w:val="0"/>
            <w:vAlign w:val="center"/>
          </w:tcPr>
          <w:p w14:paraId="62938F3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D0C492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B9E4E7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18AAEFA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38FBE9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E607EC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3F495B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7E325BB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87284B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F8B090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48B63F5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693866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8ADD73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2521F1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E32643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6E0DFD6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90F20D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8F9FEE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6B118B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154C16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  <w:tr w14:paraId="007F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081451E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  <w:t>3</w:t>
            </w:r>
          </w:p>
        </w:tc>
        <w:tc>
          <w:tcPr>
            <w:tcW w:w="1136" w:type="dxa"/>
            <w:noWrap w:val="0"/>
            <w:vAlign w:val="center"/>
          </w:tcPr>
          <w:p w14:paraId="6B23EEE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BBAE11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5131BE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56A4A0D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76F960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D8DB79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55EBCE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33D3196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7A77719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854193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8B64ED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41B308E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38D48A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1525A4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AC9D66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0C09D05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192868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FEC8E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79DB63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4AC24A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  <w:tr w14:paraId="12A1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0A23F4F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 w14:paraId="74D2A2E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77575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0E7E0A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629D14B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BA6037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C52166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A134AB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6304DB6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1A74FEC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D117D2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87A9BF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743AEF8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B59E28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20" w:type="dxa"/>
            <w:noWrap w:val="0"/>
            <w:vAlign w:val="center"/>
          </w:tcPr>
          <w:p w14:paraId="01C479E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B37BCF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1877412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BF3AB4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2ED3D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B60E1B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5F590B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  <w:tr w14:paraId="38F1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2" w:hRule="atLeast"/>
          <w:jc w:val="center"/>
        </w:trPr>
        <w:tc>
          <w:tcPr>
            <w:tcW w:w="550" w:type="dxa"/>
            <w:noWrap w:val="0"/>
            <w:vAlign w:val="center"/>
          </w:tcPr>
          <w:p w14:paraId="26CAA1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  <w:t>...</w:t>
            </w:r>
          </w:p>
        </w:tc>
        <w:tc>
          <w:tcPr>
            <w:tcW w:w="1136" w:type="dxa"/>
            <w:noWrap w:val="0"/>
            <w:vAlign w:val="center"/>
          </w:tcPr>
          <w:p w14:paraId="1C97366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9D14EA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7F87561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61B2502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389142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397059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DEDC4C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15F81E3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5FCBFD4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FF885B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855DEF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31FD478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5D6D36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9A6C89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96F69A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0870C78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B50B1D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4C2BE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B1941D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58B600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</w:tbl>
    <w:p w14:paraId="3027E854"/>
    <w:sectPr>
      <w:headerReference r:id="rId3" w:type="default"/>
      <w:footerReference r:id="rId4" w:type="default"/>
      <w:footerReference r:id="rId5" w:type="even"/>
      <w:pgSz w:w="16840" w:h="11907" w:orient="landscape"/>
      <w:pgMar w:top="1531" w:right="2098" w:bottom="1531" w:left="1985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D62AE">
    <w:pPr>
      <w:pStyle w:val="3"/>
      <w:framePr w:wrap="around" w:vAnchor="text" w:hAnchor="margin" w:xAlign="outside" w:y="1"/>
      <w:wordWrap w:val="0"/>
      <w:jc w:val="right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　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　</w:t>
    </w:r>
  </w:p>
  <w:p w14:paraId="6E56451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C1282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6C01D5B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9F3C7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10E0"/>
    <w:rsid w:val="5E6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2026-03-06T01:44:00Z</dcterms:created>
  <dc:creator>刘薇</dc:creator>
  <cp:lastModifiedBy>刘薇</cp:lastModifiedBy>
  <dcterms:modified xsi:type="dcterms:W3CDTF">2026-03-06T01:45:33Z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F0D29503727148969531A02A407DC1E4_11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