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05F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031D0CBC">
      <w:pPr>
        <w:jc w:val="center"/>
        <w:rPr>
          <w:rFonts w:ascii="Times New Roman" w:hAnsi="Times New Roman" w:eastAsia="方正小标宋简体" w:cs="Times New Roman"/>
          <w:sz w:val="42"/>
          <w:szCs w:val="42"/>
        </w:rPr>
      </w:pPr>
      <w:r>
        <w:rPr>
          <w:rFonts w:ascii="Times New Roman" w:hAnsi="Times New Roman" w:eastAsia="方正小标宋简体"/>
          <w:sz w:val="42"/>
          <w:szCs w:val="42"/>
        </w:rPr>
        <w:t>202</w:t>
      </w:r>
      <w:r>
        <w:rPr>
          <w:rFonts w:hint="eastAsia" w:ascii="Times New Roman" w:hAnsi="Times New Roman" w:eastAsia="方正小标宋简体"/>
          <w:sz w:val="42"/>
          <w:szCs w:val="42"/>
          <w:lang w:val="en-US" w:eastAsia="zh-CN"/>
        </w:rPr>
        <w:t>5</w:t>
      </w:r>
      <w:r>
        <w:rPr>
          <w:rFonts w:ascii="Times New Roman" w:hAnsi="Times New Roman" w:eastAsia="方正小标宋简体"/>
          <w:sz w:val="42"/>
          <w:szCs w:val="42"/>
        </w:rPr>
        <w:t>年度拟认定省企业技术中心名单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27"/>
        <w:gridCol w:w="4402"/>
      </w:tblGrid>
      <w:tr w14:paraId="7A0C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87D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9D4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E58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企业技术中心名称</w:t>
            </w:r>
          </w:p>
        </w:tc>
      </w:tr>
      <w:tr w14:paraId="46F8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980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3AC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华惯科技有限公司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79D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华惯科技有限公司技术中心</w:t>
            </w:r>
          </w:p>
        </w:tc>
      </w:tr>
      <w:tr w14:paraId="3350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C2C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24B8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长沙广义变流技术有限公司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521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长沙广义变流技术有限公司技术中心</w:t>
            </w:r>
          </w:p>
        </w:tc>
      </w:tr>
      <w:tr w14:paraId="2A6D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20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0D2D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唐智科技湖南发展有限公司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8BFF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唐智科技湖南发展有限公司技术中心</w:t>
            </w:r>
          </w:p>
        </w:tc>
      </w:tr>
      <w:tr w14:paraId="68EB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1D8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039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湖南跨线桥航天科技有限公司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4C22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湖南跨线桥航天科技有限公司技术中心</w:t>
            </w:r>
          </w:p>
        </w:tc>
      </w:tr>
      <w:tr w14:paraId="32B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1C6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7BE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长沙天和钻具机械有限公司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566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长沙天和钻具机械有限公司技术中心</w:t>
            </w:r>
          </w:p>
        </w:tc>
      </w:tr>
      <w:tr w14:paraId="637A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C05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3DEE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长沙衡开智能科技有限公司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D8F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长沙衡开智能科技有限公司技术中心</w:t>
            </w:r>
          </w:p>
        </w:tc>
      </w:tr>
      <w:tr w14:paraId="04F8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315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946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湖南麦格米特电气技术有限公司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454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湖南麦格米特电气技术有限公司技术中心</w:t>
            </w:r>
          </w:p>
        </w:tc>
      </w:tr>
      <w:tr w14:paraId="4CB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761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379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52DB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长沙惠科光电有限公司技术中心</w:t>
            </w:r>
          </w:p>
        </w:tc>
      </w:tr>
      <w:tr w14:paraId="0F86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C31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71D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湖南华翔医疗科技有限公司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5F1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湖南华翔医疗科技有限公司技术中心</w:t>
            </w:r>
          </w:p>
        </w:tc>
      </w:tr>
      <w:tr w14:paraId="7FFD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922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862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湖南先导新材料科技有限公司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265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湖南先导新材料科技有限公司技术中心</w:t>
            </w:r>
          </w:p>
        </w:tc>
      </w:tr>
      <w:tr w14:paraId="56DC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A84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B41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古汉中药有限公司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D7E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古汉中药有限公司技术中心</w:t>
            </w:r>
          </w:p>
        </w:tc>
      </w:tr>
      <w:tr w14:paraId="517E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589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5B0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博戈橡胶塑料（株洲）有限公司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4A5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博戈橡胶塑料（株洲）有限公司技术中心</w:t>
            </w:r>
          </w:p>
        </w:tc>
      </w:tr>
      <w:tr w14:paraId="595E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97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89B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株洲市四兴机械有限公司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25F1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株洲市四兴机械有限公司技术中心</w:t>
            </w:r>
          </w:p>
        </w:tc>
      </w:tr>
      <w:tr w14:paraId="3746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A89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D58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湖南宏工智能科技有限公司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6FD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湖南宏工智能科技有限公司技术中心</w:t>
            </w:r>
          </w:p>
        </w:tc>
      </w:tr>
      <w:tr w14:paraId="3B96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41C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F60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湖南德智新材料股份有限公司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89C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湖南德智新材料股份有限公司技术中心</w:t>
            </w:r>
          </w:p>
        </w:tc>
      </w:tr>
      <w:tr w14:paraId="4532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584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E27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湖南远东钢模有限公司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1011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湖南远东钢模有限公司技术中心</w:t>
            </w:r>
          </w:p>
        </w:tc>
      </w:tr>
      <w:tr w14:paraId="696E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E97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264E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湖南高瑞电源材料有限公司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2AB2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湖南高瑞电源材料有限公司技术中心</w:t>
            </w:r>
          </w:p>
        </w:tc>
      </w:tr>
      <w:tr w14:paraId="07FB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616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3524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湖南永霏特种防护用品有限公司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86F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湖南永霏特种防护用品有限公司技术中心</w:t>
            </w:r>
          </w:p>
        </w:tc>
      </w:tr>
      <w:tr w14:paraId="59B4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82A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9B8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湘潭华菱云创数智科技有限公司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DC6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湘潭华菱云创数智科技有限公司技术中心</w:t>
            </w:r>
          </w:p>
        </w:tc>
      </w:tr>
      <w:tr w14:paraId="30C5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735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A6E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湖南省第三工程有限公司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606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湖南省第三工程有限公司技术中心</w:t>
            </w:r>
          </w:p>
        </w:tc>
      </w:tr>
      <w:tr w14:paraId="590C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417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E3A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湖南幸福时代新能源有限公司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CCD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湖南幸福时代新能源有限公司技术中心</w:t>
            </w:r>
          </w:p>
        </w:tc>
      </w:tr>
      <w:tr w14:paraId="0CA6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27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D4F9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B1E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湖南省第四工程有限公司技术中心</w:t>
            </w:r>
          </w:p>
        </w:tc>
      </w:tr>
      <w:tr w14:paraId="2203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BE9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6A0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湖南沁峰机器人有限公司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B5D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湖南沁峰机器人有限公司技术中心</w:t>
            </w:r>
          </w:p>
        </w:tc>
      </w:tr>
      <w:tr w14:paraId="557F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1D0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A56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常德昆宇新能源科技有限公司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A7B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常德昆宇新能源科技有限公司技术中心</w:t>
            </w:r>
          </w:p>
        </w:tc>
      </w:tr>
      <w:tr w14:paraId="19D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F66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38E9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湖南祥民制药有限公司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209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湖南祥民制药有限公司技术中心</w:t>
            </w:r>
          </w:p>
        </w:tc>
      </w:tr>
      <w:tr w14:paraId="775B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FFA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20BB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湖南新长山农业发展股份有限公司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811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湖南新长山农业发展股份有限公司技术中心</w:t>
            </w:r>
          </w:p>
        </w:tc>
      </w:tr>
      <w:tr w14:paraId="76B9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435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4FE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湖南紫荆新材料科技有限公司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1E49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湖南紫荆新材料科技有限公司技术中心</w:t>
            </w:r>
          </w:p>
        </w:tc>
      </w:tr>
      <w:tr w14:paraId="6EF1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C3A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2B05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益阳市菲美特新材料有限公司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293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益阳市菲美特新材料有限公司技术中心</w:t>
            </w:r>
          </w:p>
        </w:tc>
      </w:tr>
      <w:tr w14:paraId="7696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4B1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D66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湖南诺泽生物科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17C2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湖南诺泽生物科技有限公司技术中心</w:t>
            </w:r>
          </w:p>
        </w:tc>
      </w:tr>
      <w:tr w14:paraId="2979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54C8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67C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湖南帝京新材料有限公司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409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湖南帝京新材料有限公司技术中心</w:t>
            </w:r>
          </w:p>
        </w:tc>
      </w:tr>
      <w:tr w14:paraId="4B7E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163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2E7F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湖南明大新型炭材料有限公司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538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湖南明大新型炭材料有限公司技术中心</w:t>
            </w:r>
          </w:p>
        </w:tc>
      </w:tr>
      <w:tr w14:paraId="797C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D39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42B3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桂阳县皓钰新材料有限公司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C6E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桂阳县皓钰新材料有限公司技术中心</w:t>
            </w:r>
          </w:p>
        </w:tc>
      </w:tr>
      <w:tr w14:paraId="632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1D2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40B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湖南科茂林化有限公司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60F5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湖南科茂林化有限公司技术中心</w:t>
            </w:r>
          </w:p>
        </w:tc>
      </w:tr>
      <w:tr w14:paraId="0602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BB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E43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湖南飞优特电子科技有限公司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14E3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湖南飞优特电子科技有限公司技术中心</w:t>
            </w:r>
          </w:p>
        </w:tc>
      </w:tr>
      <w:tr w14:paraId="4F42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2A8F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3C2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湖南金昊新材料科技股份有限公司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3080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湖南金昊新材料科技股份有限公司技术中心</w:t>
            </w:r>
          </w:p>
        </w:tc>
      </w:tr>
      <w:tr w14:paraId="7994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4D7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0EA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湖南宏旺新材料科技有限公司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277B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湖南宏旺新材料科技有限公司技术中心</w:t>
            </w:r>
          </w:p>
        </w:tc>
      </w:tr>
      <w:tr w14:paraId="69F4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0" w:type="auto"/>
            <w:shd w:val="clear" w:color="auto" w:fill="auto"/>
          </w:tcPr>
          <w:p w14:paraId="143A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C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湖南金磁新材料科技有限公司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00C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湖南金磁新材料科技有限公司技术中心</w:t>
            </w:r>
          </w:p>
        </w:tc>
      </w:tr>
      <w:tr w14:paraId="2524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</w:tcPr>
          <w:p w14:paraId="3280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4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冷水江市中孚新材料有限责任公司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5628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冷水江市中孚新材料有限责任公司技术中心</w:t>
            </w:r>
          </w:p>
        </w:tc>
      </w:tr>
    </w:tbl>
    <w:p w14:paraId="6B37136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7" w:h="16840"/>
      <w:pgMar w:top="1701" w:right="1531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449D27-2303-44E0-8F6F-B1FB9E7AB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156B86-3A12-4128-BBEA-F7F2E3FBA2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487E03-8492-4CEA-ADBC-A3697BE1AF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796226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9BF18B">
        <w:pPr>
          <w:pStyle w:val="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96162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E4D57C">
        <w:pPr>
          <w:pStyle w:val="2"/>
          <w:ind w:right="360" w:firstLine="270" w:firstLineChars="15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5"/>
    <w:rsid w:val="0003317F"/>
    <w:rsid w:val="0011413F"/>
    <w:rsid w:val="002D4B06"/>
    <w:rsid w:val="00336ADD"/>
    <w:rsid w:val="003E7A3C"/>
    <w:rsid w:val="0052445F"/>
    <w:rsid w:val="00556DEF"/>
    <w:rsid w:val="006E3C0B"/>
    <w:rsid w:val="007D554C"/>
    <w:rsid w:val="0080458D"/>
    <w:rsid w:val="008F0D4F"/>
    <w:rsid w:val="00A53D3E"/>
    <w:rsid w:val="00AB4A36"/>
    <w:rsid w:val="00BE7418"/>
    <w:rsid w:val="00C723A4"/>
    <w:rsid w:val="00D97F08"/>
    <w:rsid w:val="00EA3BF5"/>
    <w:rsid w:val="00F16F5C"/>
    <w:rsid w:val="00F8543D"/>
    <w:rsid w:val="11861BA5"/>
    <w:rsid w:val="229C47D4"/>
    <w:rsid w:val="336F49BA"/>
    <w:rsid w:val="3F7F2076"/>
    <w:rsid w:val="512B6A28"/>
    <w:rsid w:val="5D8748E4"/>
    <w:rsid w:val="5F7F4F45"/>
    <w:rsid w:val="5FE18CBC"/>
    <w:rsid w:val="77EFA56F"/>
    <w:rsid w:val="7F9F07BC"/>
    <w:rsid w:val="7FBD90F9"/>
    <w:rsid w:val="7FDBE572"/>
    <w:rsid w:val="7FFD4F88"/>
    <w:rsid w:val="9FDF991F"/>
    <w:rsid w:val="A663D558"/>
    <w:rsid w:val="B7BD38E2"/>
    <w:rsid w:val="BEE570AB"/>
    <w:rsid w:val="BFDF19FA"/>
    <w:rsid w:val="F7DE9931"/>
    <w:rsid w:val="FDF3BFE9"/>
    <w:rsid w:val="FF7B1A84"/>
    <w:rsid w:val="FFA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1148</Words>
  <Characters>1180</Characters>
  <Lines>77</Lines>
  <Paragraphs>21</Paragraphs>
  <TotalTime>1</TotalTime>
  <ScaleCrop>false</ScaleCrop>
  <LinksUpToDate>false</LinksUpToDate>
  <CharactersWithSpaces>1180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2021-12-24T03:49:00Z</dcterms:created>
  <dc:creator>龙伟鸾</dc:creator>
  <cp:lastModifiedBy>姚敬心兮</cp:lastModifiedBy>
  <cp:lastPrinted>2023-12-23T00:51:00Z</cp:lastPrinted>
  <dcterms:modified xsi:type="dcterms:W3CDTF">2025-12-31T02:19:04Z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eyJoZGlkIjoiOWM1MmFhZDBlYWFmOTAyZTMyODQ0YTk0OWRlNzQ5ZmEiLCJ1c2VySWQiOiIyOTY5ODc0NTgifQ==</vt:lpwstr>
  </property>
  <property fmtid="{D5CDD505-2E9C-101B-9397-08002B2CF9AE}" pid="4" name="ICV">
    <vt:lpwstr>930EF911651E45C59F36D2D62A7B8D1B_13</vt:lpwstr>
  </property>
</Properties>
</file>