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08132">
      <w:pPr>
        <w:widowControl/>
        <w:kinsoku w:val="0"/>
        <w:autoSpaceDE w:val="0"/>
        <w:autoSpaceDN w:val="0"/>
        <w:adjustRightInd w:val="0"/>
        <w:snapToGrid w:val="0"/>
        <w:spacing w:before="101" w:line="421" w:lineRule="exact"/>
        <w:ind w:left="14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en-US"/>
        </w:rPr>
      </w:pPr>
      <w:r>
        <w:rPr>
          <w:rFonts w:hint="default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  <w:t>2</w:t>
      </w:r>
    </w:p>
    <w:p w14:paraId="2944BB8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884" w:firstLineChars="200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1"/>
          <w:kern w:val="0"/>
          <w:sz w:val="44"/>
          <w:szCs w:val="44"/>
          <w:lang w:val="en-US" w:eastAsia="en-US" w:bidi="ar-SA"/>
        </w:rPr>
        <w:t>申报材料清单</w:t>
      </w:r>
    </w:p>
    <w:p w14:paraId="4898B11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8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8"/>
          <w:kern w:val="0"/>
          <w:sz w:val="32"/>
          <w:szCs w:val="32"/>
          <w:lang w:val="en-US" w:eastAsia="en-US" w:bidi="ar-SA"/>
        </w:rPr>
      </w:pPr>
    </w:p>
    <w:p w14:paraId="4CFDC94C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8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8"/>
          <w:kern w:val="0"/>
          <w:sz w:val="32"/>
          <w:szCs w:val="32"/>
          <w:lang w:val="en-US" w:eastAsia="en-US" w:bidi="ar-SA"/>
        </w:rPr>
        <w:t>封面（同申报书首页）</w:t>
      </w:r>
    </w:p>
    <w:p w14:paraId="10CBE1D1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4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9"/>
          <w:kern w:val="0"/>
          <w:sz w:val="32"/>
          <w:szCs w:val="32"/>
          <w:lang w:val="en-US" w:eastAsia="en-US" w:bidi="ar-SA"/>
        </w:rPr>
        <w:t>目录</w:t>
      </w:r>
    </w:p>
    <w:p w14:paraId="1EF9E558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24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信用承诺书</w:t>
      </w:r>
    </w:p>
    <w:p w14:paraId="662C7AEB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2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申报书</w:t>
      </w:r>
    </w:p>
    <w:p w14:paraId="251F9325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04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9"/>
          <w:kern w:val="0"/>
          <w:sz w:val="32"/>
          <w:szCs w:val="32"/>
          <w:lang w:val="en-US" w:eastAsia="en-US" w:bidi="ar-SA"/>
        </w:rPr>
        <w:t>合作协议书（指科技人才、派出单位、合作企业签订的三方协议）</w:t>
      </w:r>
    </w:p>
    <w:p w14:paraId="5D966826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178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科技人才的身份证、学历证书、学位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证书（境外学历学位需提供教育部留学服务中心认证）、专业技术职称证书</w:t>
      </w:r>
    </w:p>
    <w:p w14:paraId="4C3B32F2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234" w:firstLine="63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合作企业营业执照（指三证合一的营业执照）</w:t>
      </w:r>
    </w:p>
    <w:p w14:paraId="53BF6BB9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3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合作企业资质符合申报条件的证明材料</w:t>
      </w:r>
    </w:p>
    <w:p w14:paraId="3C95CFDA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106" w:firstLine="62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已签订的技术开发、技术转让、技术许可、技术咨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询、技术服务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合同（特别说明：已签订合同的请提供，未签订合同的不需要提供）</w:t>
      </w:r>
    </w:p>
    <w:p w14:paraId="7A1D9A56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24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申报者认为应提供的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其他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证明材料（如未来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产业、高精尖人才、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获得奖项、情况说明等证明材料，不超过3页）</w:t>
      </w:r>
    </w:p>
    <w:p w14:paraId="57AA9C4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</w:pPr>
    </w:p>
    <w:p w14:paraId="6312B10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3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  <w:t>友情提醒：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  <w:t>以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  <w:t>“诚信”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  <w:t>为原则，请保持各材料原稿原样，合在一起报送即可。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  <w:br w:type="page"/>
      </w:r>
    </w:p>
    <w:p w14:paraId="613B05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D1A3B"/>
    <w:multiLevelType w:val="singleLevel"/>
    <w:tmpl w:val="DB0D1A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75F38"/>
    <w:rsid w:val="4DA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2025-05-26T02:49:00Z</dcterms:created>
  <dc:creator> Catyxin</dc:creator>
  <cp:lastModifiedBy> Catyxin</cp:lastModifiedBy>
  <dcterms:modified xsi:type="dcterms:W3CDTF">2025-05-26T02:49:54Z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75116D8AABE34A20849C767168F04EF1_11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