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093B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eastAsia="zh-CN"/>
        </w:rPr>
        <w:t>附件</w:t>
      </w: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1</w:t>
      </w:r>
    </w:p>
    <w:p w14:paraId="31953A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方正小标宋_GBK" w:cs="Times New Roman"/>
          <w:b w:val="0"/>
          <w:bCs/>
          <w:kern w:val="0"/>
          <w:sz w:val="44"/>
          <w:szCs w:val="44"/>
          <w:highlight w:val="none"/>
          <w:lang w:val="en-US" w:eastAsia="zh-CN"/>
        </w:rPr>
        <w:t>立项组建安徽省特色产业创新研究院名单</w:t>
      </w:r>
    </w:p>
    <w:p w14:paraId="4A533C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Times New Roman" w:hAnsi="Times New Roman" w:eastAsia="方正仿宋_GBK" w:cs="Times New Roman"/>
          <w:b w:val="0"/>
          <w:bCs/>
          <w:kern w:val="0"/>
          <w:sz w:val="32"/>
          <w:szCs w:val="32"/>
          <w:highlight w:val="none"/>
          <w:lang w:val="en-US" w:eastAsia="zh-CN"/>
        </w:rPr>
      </w:pPr>
    </w:p>
    <w:tbl>
      <w:tblPr>
        <w:tblStyle w:val="4"/>
        <w:tblW w:w="1391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4538"/>
        <w:gridCol w:w="4212"/>
        <w:gridCol w:w="2213"/>
        <w:gridCol w:w="2023"/>
      </w:tblGrid>
      <w:tr w14:paraId="2BA833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8A1D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序号</w:t>
            </w:r>
          </w:p>
        </w:tc>
        <w:tc>
          <w:tcPr>
            <w:tcW w:w="4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67D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特色产研院名称</w:t>
            </w:r>
          </w:p>
        </w:tc>
        <w:tc>
          <w:tcPr>
            <w:tcW w:w="4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48365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牵头单位</w:t>
            </w:r>
          </w:p>
        </w:tc>
        <w:tc>
          <w:tcPr>
            <w:tcW w:w="2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B0B1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/>
                <w:i w:val="0"/>
                <w:color w:val="000000"/>
                <w:sz w:val="24"/>
                <w:szCs w:val="24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产业领域</w:t>
            </w:r>
          </w:p>
        </w:tc>
        <w:tc>
          <w:tcPr>
            <w:tcW w:w="20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3A2B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b w:val="0"/>
                <w:bCs/>
                <w:i w:val="0"/>
                <w:color w:val="000000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/>
                <w:i w:val="0"/>
                <w:color w:val="000000"/>
                <w:sz w:val="24"/>
                <w:szCs w:val="24"/>
                <w:highlight w:val="none"/>
                <w:u w:val="none"/>
                <w:lang w:val="en-US" w:eastAsia="zh-CN"/>
              </w:rPr>
              <w:t>归口管理部门</w:t>
            </w:r>
          </w:p>
        </w:tc>
      </w:tr>
      <w:tr w14:paraId="5CB79F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2144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1</w:t>
            </w:r>
          </w:p>
        </w:tc>
        <w:tc>
          <w:tcPr>
            <w:tcW w:w="4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B51CA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安徽省铝基新材料特色产业创新研究院</w:t>
            </w:r>
          </w:p>
        </w:tc>
        <w:tc>
          <w:tcPr>
            <w:tcW w:w="4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B3DAF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安徽力幕新材料科技有限公司</w:t>
            </w:r>
          </w:p>
        </w:tc>
        <w:tc>
          <w:tcPr>
            <w:tcW w:w="2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D2F76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新材料</w:t>
            </w:r>
          </w:p>
        </w:tc>
        <w:tc>
          <w:tcPr>
            <w:tcW w:w="20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B701E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淮北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</w:t>
            </w:r>
            <w:r>
              <w:rPr>
                <w:rFonts w:hint="eastAsia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科技局</w:t>
            </w:r>
          </w:p>
        </w:tc>
      </w:tr>
      <w:tr w14:paraId="1D6ABD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6EA5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2</w:t>
            </w:r>
          </w:p>
        </w:tc>
        <w:tc>
          <w:tcPr>
            <w:tcW w:w="4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6C16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安徽省高端智能仪器仪表特色产业创新研究院</w:t>
            </w:r>
          </w:p>
        </w:tc>
        <w:tc>
          <w:tcPr>
            <w:tcW w:w="4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F5713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安徽天康（集团）股份有限公司</w:t>
            </w:r>
          </w:p>
        </w:tc>
        <w:tc>
          <w:tcPr>
            <w:tcW w:w="2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9E69A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高端装备制造</w:t>
            </w:r>
          </w:p>
        </w:tc>
        <w:tc>
          <w:tcPr>
            <w:tcW w:w="20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4B6A0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滁州</w:t>
            </w:r>
            <w:r>
              <w:rPr>
                <w:rFonts w:hint="default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</w:t>
            </w:r>
            <w:r>
              <w:rPr>
                <w:rFonts w:hint="eastAsia" w:ascii="Times New Roman" w:hAnsi="Times New Roman" w:eastAsia="方正仿宋_GBK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科技局</w:t>
            </w:r>
          </w:p>
        </w:tc>
      </w:tr>
    </w:tbl>
    <w:p w14:paraId="5D89DB73">
      <w:pPr>
        <w:pStyle w:val="2"/>
        <w:rPr>
          <w:rFonts w:hint="default" w:ascii="Times New Roman" w:hAnsi="Times New Roman" w:cs="Times New Roman"/>
          <w:highlight w:val="none"/>
          <w:lang w:val="en-US" w:eastAsia="zh-CN"/>
        </w:rPr>
        <w:sectPr>
          <w:pgSz w:w="16838" w:h="11906" w:orient="landscape"/>
          <w:pgMar w:top="1803" w:right="1440" w:bottom="1803" w:left="1440" w:header="720" w:footer="992" w:gutter="0"/>
          <w:pgNumType w:fmt="numberInDash"/>
          <w:cols w:space="720" w:num="1"/>
          <w:rtlGutter w:val="0"/>
          <w:docGrid w:type="lines" w:linePitch="312" w:charSpace="0"/>
        </w:sectPr>
      </w:pPr>
    </w:p>
    <w:p w14:paraId="1B6A519D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F25E8F"/>
    <w:rsid w:val="22F25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qFormat/>
    <w:uiPriority w:val="0"/>
    <w:pPr>
      <w:widowControl w:val="0"/>
      <w:suppressAutoHyphens/>
      <w:bidi w:val="0"/>
      <w:spacing w:before="0" w:after="140" w:line="276" w:lineRule="auto"/>
      <w:jc w:val="both"/>
    </w:pPr>
    <w:rPr>
      <w:rFonts w:ascii="Times New Roman" w:hAnsi="Times New Roman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3">
    <w:name w:val="footer"/>
    <w:uiPriority w:val="0"/>
    <w:pPr>
      <w:widowControl w:val="0"/>
      <w:tabs>
        <w:tab w:val="center" w:pos="4153"/>
        <w:tab w:val="right" w:pos="8306"/>
      </w:tabs>
      <w:suppressAutoHyphens/>
      <w:bidi w:val="0"/>
      <w:snapToGrid w:val="0"/>
      <w:jc w:val="left"/>
    </w:pPr>
    <w:rPr>
      <w:rFonts w:ascii="Calibri" w:hAnsi="Calibri" w:eastAsia="宋体" w:cs="Times New Roman"/>
      <w:color w:val="auto"/>
      <w:kern w:val="2"/>
      <w:sz w:val="18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2025-04-17T09:03:00Z</dcterms:created>
  <dc:creator>何小包蛋</dc:creator>
  <cp:lastModifiedBy>何小包蛋</cp:lastModifiedBy>
  <dcterms:modified xsi:type="dcterms:W3CDTF">2025-04-17T09:03:24Z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E69FA4D7E1AE4E6FBB572F7E6967382C_11</vt:lpwstr>
  </property>
  <property fmtid="{D5CDD505-2E9C-101B-9397-08002B2CF9AE}" pid="4" name="KSOTemplateDocerSaveRecord">
    <vt:lpwstr>eyJoZGlkIjoiN2Y5YjFhM2YzYjM5OGRhNDhmMTBjZGVlMWMyM2QzYzMiLCJ1c2VySWQiOiIxNTc4NzU0Mjk3In0=</vt:lpwstr>
  </property>
</Properties>
</file>