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02CFA">
      <w:pPr>
        <w:pStyle w:val="5"/>
        <w:rPr>
          <w:rFonts w:eastAsia="黑体" w:cs="黑体"/>
          <w:color w:val="111111"/>
          <w:kern w:val="0"/>
          <w:sz w:val="32"/>
          <w:szCs w:val="28"/>
        </w:rPr>
      </w:pPr>
      <w:r>
        <w:rPr>
          <w:rFonts w:hint="eastAsia" w:eastAsia="黑体" w:cs="黑体"/>
          <w:color w:val="111111"/>
          <w:kern w:val="0"/>
          <w:sz w:val="32"/>
          <w:szCs w:val="28"/>
        </w:rPr>
        <w:t>附件2</w:t>
      </w:r>
    </w:p>
    <w:p w14:paraId="68CFFAFD">
      <w:pPr>
        <w:jc w:val="center"/>
        <w:rPr>
          <w:rFonts w:ascii="方正小标宋简体" w:hAnsi="方正小标宋简体" w:eastAsia="方正小标宋简体"/>
          <w:bCs/>
          <w:sz w:val="36"/>
          <w:szCs w:val="36"/>
        </w:rPr>
      </w:pPr>
      <w:r>
        <w:rPr>
          <w:rFonts w:hint="eastAsia" w:ascii="方正小标宋简体" w:hAnsi="方正小标宋简体" w:eastAsia="方正小标宋简体"/>
          <w:bCs/>
          <w:sz w:val="36"/>
          <w:szCs w:val="36"/>
        </w:rPr>
        <w:t>企业承诺书</w:t>
      </w:r>
    </w:p>
    <w:p w14:paraId="477FCC65">
      <w:pPr>
        <w:jc w:val="center"/>
        <w:rPr>
          <w:b/>
          <w:sz w:val="36"/>
          <w:szCs w:val="36"/>
        </w:rPr>
      </w:pPr>
    </w:p>
    <w:p w14:paraId="6C96CFD4">
      <w:pPr>
        <w:spacing w:beforeLines="50" w:afterLines="50" w:line="360" w:lineRule="auto"/>
        <w:ind w:firstLine="640" w:firstLineChars="200"/>
        <w:rPr>
          <w:rFonts w:eastAsia="仿宋_GB2312"/>
          <w:sz w:val="32"/>
          <w:szCs w:val="32"/>
        </w:rPr>
      </w:pPr>
      <w:r>
        <w:rPr>
          <w:rFonts w:hint="eastAsia" w:eastAsia="仿宋_GB2312"/>
          <w:sz w:val="32"/>
          <w:szCs w:val="32"/>
        </w:rPr>
        <w:t>根据《北京市朝阳区减污降碳促进绿色低碳发展支持办法（试行）》及相关法律法规，我单位对申报的项目做出如下承诺：</w:t>
      </w:r>
    </w:p>
    <w:p w14:paraId="3637A56E">
      <w:pPr>
        <w:spacing w:line="360" w:lineRule="auto"/>
        <w:ind w:firstLine="640" w:firstLineChars="200"/>
        <w:rPr>
          <w:rFonts w:eastAsia="仿宋_GB2312"/>
          <w:sz w:val="32"/>
          <w:szCs w:val="32"/>
        </w:rPr>
      </w:pPr>
      <w:r>
        <w:rPr>
          <w:rFonts w:hint="eastAsia" w:eastAsia="仿宋_GB2312"/>
          <w:sz w:val="32"/>
          <w:szCs w:val="32"/>
        </w:rPr>
        <w:t>1.我单位对提交的项目申报文件及相关材料（包括但不限于项目建设内容与规模、资金投入）的真实性、有效性负责。</w:t>
      </w:r>
    </w:p>
    <w:p w14:paraId="33E44E27">
      <w:pPr>
        <w:spacing w:line="360" w:lineRule="auto"/>
        <w:ind w:firstLine="640" w:firstLineChars="200"/>
        <w:rPr>
          <w:rFonts w:eastAsia="仿宋_GB2312"/>
          <w:sz w:val="32"/>
          <w:szCs w:val="32"/>
        </w:rPr>
      </w:pPr>
      <w:r>
        <w:rPr>
          <w:rFonts w:hint="eastAsia" w:eastAsia="仿宋_GB2312"/>
          <w:sz w:val="32"/>
          <w:szCs w:val="32"/>
        </w:rPr>
        <w:t>2.我单位承诺未被列入失信联合惩戒对象名单且环境信用评价不为环保不良企业。</w:t>
      </w:r>
    </w:p>
    <w:p w14:paraId="6458EFC2">
      <w:pPr>
        <w:spacing w:line="360" w:lineRule="auto"/>
        <w:ind w:firstLine="640" w:firstLineChars="200"/>
        <w:rPr>
          <w:rFonts w:eastAsia="仿宋_GB2312"/>
          <w:sz w:val="32"/>
          <w:szCs w:val="32"/>
        </w:rPr>
      </w:pPr>
      <w:r>
        <w:rPr>
          <w:rFonts w:hint="eastAsia" w:eastAsia="仿宋_GB2312"/>
          <w:sz w:val="32"/>
          <w:szCs w:val="32"/>
        </w:rPr>
        <w:t>3.我单位承诺申报项目不为达标排放改造项目。</w:t>
      </w:r>
    </w:p>
    <w:p w14:paraId="06C0F739">
      <w:pPr>
        <w:spacing w:line="360" w:lineRule="auto"/>
        <w:ind w:firstLine="640" w:firstLineChars="200"/>
        <w:rPr>
          <w:rFonts w:eastAsia="仿宋_GB2312"/>
          <w:sz w:val="32"/>
          <w:szCs w:val="32"/>
        </w:rPr>
      </w:pPr>
      <w:r>
        <w:rPr>
          <w:rFonts w:hint="eastAsia" w:eastAsia="仿宋_GB2312"/>
          <w:sz w:val="32"/>
          <w:szCs w:val="32"/>
        </w:rPr>
        <w:t>4.我单位承诺申报项目不属于国家相关政策规定的落后生产工艺、产品、技术项目。</w:t>
      </w:r>
    </w:p>
    <w:p w14:paraId="72B0C134">
      <w:pPr>
        <w:spacing w:line="360" w:lineRule="auto"/>
        <w:ind w:firstLine="640" w:firstLineChars="200"/>
        <w:rPr>
          <w:rFonts w:eastAsia="仿宋_GB2312"/>
          <w:sz w:val="32"/>
          <w:szCs w:val="32"/>
        </w:rPr>
      </w:pPr>
      <w:r>
        <w:rPr>
          <w:rFonts w:hint="eastAsia" w:eastAsia="仿宋_GB2312"/>
          <w:sz w:val="32"/>
          <w:szCs w:val="32"/>
        </w:rPr>
        <w:t>5.我单位承诺申报项目部位政府资金建设投资的项目，不存在资金重复支持情况。</w:t>
      </w:r>
    </w:p>
    <w:p w14:paraId="2AB176FE">
      <w:pPr>
        <w:spacing w:line="360" w:lineRule="auto"/>
        <w:rPr>
          <w:rFonts w:eastAsia="仿宋_GB2312"/>
          <w:sz w:val="32"/>
          <w:szCs w:val="32"/>
        </w:rPr>
      </w:pPr>
    </w:p>
    <w:p w14:paraId="0D4829BE">
      <w:pPr>
        <w:spacing w:line="360" w:lineRule="auto"/>
        <w:ind w:firstLine="640" w:firstLineChars="200"/>
        <w:rPr>
          <w:rFonts w:eastAsia="仿宋_GB2312"/>
          <w:sz w:val="32"/>
          <w:szCs w:val="32"/>
        </w:rPr>
      </w:pPr>
      <w:r>
        <w:rPr>
          <w:rFonts w:hint="eastAsia" w:eastAsia="仿宋_GB2312"/>
          <w:sz w:val="32"/>
          <w:szCs w:val="32"/>
        </w:rPr>
        <w:t>如违反上述事实造成申报文件失实，申报项目存在违反现行法律法规及相关规定的问题，一经查实，我单位将承担由此引起的相关责任，并自行全额退还全部款项。</w:t>
      </w:r>
    </w:p>
    <w:p w14:paraId="325FEE2B">
      <w:pPr>
        <w:pStyle w:val="3"/>
        <w:rPr>
          <w:rFonts w:eastAsia="仿宋_GB2312"/>
          <w:kern w:val="2"/>
          <w:sz w:val="32"/>
          <w:szCs w:val="32"/>
        </w:rPr>
      </w:pPr>
    </w:p>
    <w:p w14:paraId="350610EB">
      <w:pPr>
        <w:rPr>
          <w:rFonts w:eastAsia="仿宋_GB2312"/>
          <w:sz w:val="32"/>
          <w:szCs w:val="32"/>
        </w:rPr>
      </w:pPr>
      <w:r>
        <w:rPr>
          <w:rFonts w:hint="eastAsia" w:eastAsia="仿宋_GB2312"/>
          <w:sz w:val="32"/>
          <w:szCs w:val="32"/>
        </w:rPr>
        <w:t xml:space="preserve">                            承诺单位（盖章）：</w:t>
      </w:r>
    </w:p>
    <w:p w14:paraId="77582CF1">
      <w:pPr>
        <w:rPr>
          <w:rFonts w:eastAsia="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ED56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101D5">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B9101D5">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DNiZjA3NWQ0Mzc4YzFkNDg5YzNmOWQ3YzFmYTAifQ=="/>
  </w:docVars>
  <w:rsids>
    <w:rsidRoot w:val="5D2A0FD2"/>
    <w:rsid w:val="00014466"/>
    <w:rsid w:val="000D5BA5"/>
    <w:rsid w:val="000D6AAF"/>
    <w:rsid w:val="000E58E9"/>
    <w:rsid w:val="00104C10"/>
    <w:rsid w:val="0013098A"/>
    <w:rsid w:val="001508A2"/>
    <w:rsid w:val="001A1564"/>
    <w:rsid w:val="001A54B1"/>
    <w:rsid w:val="001E06B2"/>
    <w:rsid w:val="001F4D32"/>
    <w:rsid w:val="00214E55"/>
    <w:rsid w:val="00220BAA"/>
    <w:rsid w:val="00244198"/>
    <w:rsid w:val="00261DE5"/>
    <w:rsid w:val="002C24CB"/>
    <w:rsid w:val="00337B05"/>
    <w:rsid w:val="003737DC"/>
    <w:rsid w:val="00404F53"/>
    <w:rsid w:val="00436F0B"/>
    <w:rsid w:val="00451D55"/>
    <w:rsid w:val="004A22D8"/>
    <w:rsid w:val="00566345"/>
    <w:rsid w:val="005B26CE"/>
    <w:rsid w:val="006171C8"/>
    <w:rsid w:val="00625639"/>
    <w:rsid w:val="006A2313"/>
    <w:rsid w:val="00753C4C"/>
    <w:rsid w:val="00776B5E"/>
    <w:rsid w:val="007B10CF"/>
    <w:rsid w:val="007C1762"/>
    <w:rsid w:val="0080292D"/>
    <w:rsid w:val="00862DC5"/>
    <w:rsid w:val="008B7E46"/>
    <w:rsid w:val="009061AC"/>
    <w:rsid w:val="00921EA0"/>
    <w:rsid w:val="009B0F7D"/>
    <w:rsid w:val="00A3538A"/>
    <w:rsid w:val="00AB01F7"/>
    <w:rsid w:val="00B326DC"/>
    <w:rsid w:val="00C957EA"/>
    <w:rsid w:val="00CA6B04"/>
    <w:rsid w:val="00D25422"/>
    <w:rsid w:val="00D41DD2"/>
    <w:rsid w:val="00D87E97"/>
    <w:rsid w:val="00DA59C2"/>
    <w:rsid w:val="00E275B9"/>
    <w:rsid w:val="00E671DF"/>
    <w:rsid w:val="00E842CA"/>
    <w:rsid w:val="00EC55A6"/>
    <w:rsid w:val="00EF210F"/>
    <w:rsid w:val="00F3142F"/>
    <w:rsid w:val="03273FAE"/>
    <w:rsid w:val="039B3A43"/>
    <w:rsid w:val="06E50234"/>
    <w:rsid w:val="095D10BE"/>
    <w:rsid w:val="09F273E7"/>
    <w:rsid w:val="0B4276C1"/>
    <w:rsid w:val="0B642442"/>
    <w:rsid w:val="0FCB1589"/>
    <w:rsid w:val="109308CA"/>
    <w:rsid w:val="10ED4901"/>
    <w:rsid w:val="12F64F38"/>
    <w:rsid w:val="13AC347F"/>
    <w:rsid w:val="146429F6"/>
    <w:rsid w:val="159C3C28"/>
    <w:rsid w:val="19954887"/>
    <w:rsid w:val="26D309FA"/>
    <w:rsid w:val="2845218C"/>
    <w:rsid w:val="29F43D31"/>
    <w:rsid w:val="2F3B7E6C"/>
    <w:rsid w:val="31F05458"/>
    <w:rsid w:val="35E65EA1"/>
    <w:rsid w:val="36E1049A"/>
    <w:rsid w:val="387B3137"/>
    <w:rsid w:val="3C512693"/>
    <w:rsid w:val="3DD521AA"/>
    <w:rsid w:val="401302A6"/>
    <w:rsid w:val="410A4948"/>
    <w:rsid w:val="43D82FA3"/>
    <w:rsid w:val="44076DF8"/>
    <w:rsid w:val="47F3094E"/>
    <w:rsid w:val="4F21249A"/>
    <w:rsid w:val="55AE6607"/>
    <w:rsid w:val="5D2A0FD2"/>
    <w:rsid w:val="5F7C3D5A"/>
    <w:rsid w:val="66035CF6"/>
    <w:rsid w:val="661F1431"/>
    <w:rsid w:val="66EF3BED"/>
    <w:rsid w:val="71175551"/>
    <w:rsid w:val="72192F52"/>
    <w:rsid w:val="72944988"/>
    <w:rsid w:val="74CF354E"/>
    <w:rsid w:val="786F1860"/>
    <w:rsid w:val="7E0F633D"/>
    <w:rsid w:val="7F17138E"/>
    <w:rsid w:val="7FAB3308"/>
    <w:rsid w:val="AC7E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630"/>
    </w:pPr>
    <w:rPr>
      <w:kern w:val="0"/>
    </w:r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Balloon Text"/>
    <w:basedOn w:val="1"/>
    <w:link w:val="13"/>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List Paragraph"/>
    <w:basedOn w:val="1"/>
    <w:qFormat/>
    <w:uiPriority w:val="34"/>
    <w:pPr>
      <w:ind w:firstLine="420" w:firstLineChars="200"/>
    </w:pPr>
    <w:rPr>
      <w:rFonts w:ascii="Calibri" w:hAnsi="Calibri"/>
    </w:rPr>
  </w:style>
  <w:style w:type="character" w:customStyle="1" w:styleId="13">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4335</Words>
  <Characters>4467</Characters>
  <Lines>34</Lines>
  <Paragraphs>9</Paragraphs>
  <TotalTime>3</TotalTime>
  <ScaleCrop>false</ScaleCrop>
  <LinksUpToDate>false</LinksUpToDate>
  <CharactersWithSpaces>4596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2024-08-08T21:49:00Z</dcterms:created>
  <dc:creator>王洁</dc:creator>
  <cp:lastModifiedBy>胥永根</cp:lastModifiedBy>
  <cp:lastPrinted>2025-03-03T14:51:00Z</cp:lastPrinted>
  <dcterms:modified xsi:type="dcterms:W3CDTF">2025-04-07T02:11:08Z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A506C375C3524AB4BED6139C7A768A29_13</vt:lpwstr>
  </property>
  <property fmtid="{D5CDD505-2E9C-101B-9397-08002B2CF9AE}" pid="4" name="KSOTemplateDocerSaveRecord">
    <vt:lpwstr>eyJoZGlkIjoiZmE4ZDMyNzQ4OTJjY2FiMTY3NzUyYTcwNTJhZTVhZDEiLCJ1c2VySWQiOiIxMDUxNjkzNzcwIn0=</vt:lpwstr>
  </property>
</Properties>
</file>