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bCs/>
          <w:sz w:val="32"/>
          <w:szCs w:val="32"/>
          <w:lang w:val="en-US"/>
        </w:rPr>
      </w:pPr>
      <w:bookmarkStart w:id="0" w:name="_GoBack"/>
      <w:r>
        <w:rPr>
          <w:rFonts w:hint="eastAsia" w:ascii="黑体" w:hAnsi="黑体" w:eastAsia="黑体" w:cs="黑体"/>
          <w:bCs/>
          <w:sz w:val="32"/>
          <w:szCs w:val="32"/>
        </w:rPr>
        <w:t>附件</w:t>
      </w:r>
      <w:r>
        <w:rPr>
          <w:rFonts w:hint="eastAsia" w:ascii="黑体" w:hAnsi="黑体" w:eastAsia="黑体" w:cs="黑体"/>
          <w:bCs/>
          <w:sz w:val="32"/>
          <w:szCs w:val="32"/>
          <w:lang w:val="en-US" w:eastAsia="zh-CN"/>
        </w:rPr>
        <w:t>6</w:t>
      </w:r>
    </w:p>
    <w:bookmarkEnd w:id="0"/>
    <w:p>
      <w:pPr>
        <w:spacing w:line="560" w:lineRule="exact"/>
        <w:jc w:val="left"/>
        <w:rPr>
          <w:rFonts w:eastAsia="黑体"/>
          <w:bCs/>
          <w:sz w:val="32"/>
          <w:szCs w:val="32"/>
        </w:rPr>
      </w:pPr>
    </w:p>
    <w:p>
      <w:pPr>
        <w:spacing w:line="560" w:lineRule="exact"/>
        <w:jc w:val="center"/>
        <w:rPr>
          <w:rFonts w:hint="eastAsia" w:ascii="方正小标宋简体" w:hAnsi="方正小标宋简体" w:eastAsia="方正小标宋简体" w:cs="方正小标宋简体"/>
          <w:color w:val="000000"/>
          <w:kern w:val="0"/>
          <w:sz w:val="44"/>
          <w:szCs w:val="44"/>
          <w:shd w:val="clear" w:color="auto" w:fill="FFFFFF"/>
          <w:lang w:val="en-US" w:eastAsia="zh-CN"/>
        </w:rPr>
      </w:pPr>
      <w:r>
        <w:rPr>
          <w:rFonts w:hint="eastAsia" w:ascii="方正小标宋简体" w:hAnsi="方正小标宋简体" w:eastAsia="方正小标宋简体" w:cs="方正小标宋简体"/>
          <w:color w:val="000000"/>
          <w:kern w:val="0"/>
          <w:sz w:val="44"/>
          <w:szCs w:val="44"/>
          <w:shd w:val="clear" w:color="auto" w:fill="FFFFFF"/>
          <w:lang w:val="en-US" w:eastAsia="zh-CN"/>
        </w:rPr>
        <w:t>2026年省制造业当家重点任务保障专项</w:t>
      </w:r>
    </w:p>
    <w:p>
      <w:pPr>
        <w:spacing w:line="560" w:lineRule="exact"/>
        <w:jc w:val="center"/>
        <w:rPr>
          <w:rFonts w:hint="eastAsia" w:ascii="方正小标宋简体" w:hAnsi="方正小标宋简体" w:eastAsia="方正小标宋简体" w:cs="方正小标宋简体"/>
          <w:color w:val="000000"/>
          <w:kern w:val="0"/>
          <w:sz w:val="44"/>
          <w:szCs w:val="44"/>
          <w:shd w:val="clear" w:color="auto" w:fill="FFFFFF"/>
          <w:lang w:val="en-US" w:eastAsia="zh-CN"/>
        </w:rPr>
      </w:pPr>
      <w:r>
        <w:rPr>
          <w:rFonts w:hint="eastAsia" w:ascii="方正小标宋简体" w:hAnsi="方正小标宋简体" w:eastAsia="方正小标宋简体" w:cs="方正小标宋简体"/>
          <w:color w:val="000000"/>
          <w:kern w:val="0"/>
          <w:sz w:val="44"/>
          <w:szCs w:val="44"/>
          <w:shd w:val="clear" w:color="auto" w:fill="FFFFFF"/>
          <w:lang w:val="en-US" w:eastAsia="zh-CN"/>
        </w:rPr>
        <w:t>资金普惠性制造业投资奖励支持项目</w:t>
      </w:r>
    </w:p>
    <w:p>
      <w:pPr>
        <w:spacing w:line="560" w:lineRule="exact"/>
        <w:jc w:val="center"/>
        <w:rPr>
          <w:rFonts w:hint="eastAsia" w:eastAsia="方正小标宋简体"/>
          <w:b/>
          <w:bCs/>
          <w:sz w:val="44"/>
          <w:szCs w:val="44"/>
          <w:lang w:eastAsia="zh-CN"/>
        </w:rPr>
      </w:pPr>
      <w:r>
        <w:rPr>
          <w:rFonts w:hint="eastAsia" w:ascii="方正小标宋简体" w:hAnsi="方正小标宋简体" w:eastAsia="方正小标宋简体" w:cs="方正小标宋简体"/>
          <w:caps w:val="0"/>
          <w:color w:val="000000"/>
          <w:spacing w:val="0"/>
          <w:kern w:val="0"/>
          <w:sz w:val="44"/>
          <w:szCs w:val="44"/>
          <w:shd w:val="clear" w:color="auto" w:fill="FFFFFF"/>
          <w:lang w:eastAsia="zh-CN"/>
        </w:rPr>
        <w:t>申请报告编写提纲</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仿宋_GB2312"/>
          <w:sz w:val="32"/>
          <w:szCs w:val="32"/>
        </w:rPr>
      </w:pPr>
      <w:r>
        <w:rPr>
          <w:rFonts w:hint="eastAsia" w:ascii="仿宋_GB2312" w:eastAsia="仿宋_GB2312" w:cs="FZXBSJW--GB1-0"/>
          <w:kern w:val="0"/>
          <w:sz w:val="32"/>
          <w:szCs w:val="32"/>
          <w:lang w:val="en-US" w:eastAsia="zh-CN"/>
        </w:rPr>
        <w:t>2026年省制造业当家重点任务保障专项资金普惠性制造业投资奖励支持项目</w:t>
      </w:r>
      <w:r>
        <w:rPr>
          <w:rFonts w:hint="eastAsia" w:ascii="仿宋_GB2312" w:hAnsi="微软雅黑" w:eastAsia="仿宋_GB2312" w:cs="仿宋_GB2312"/>
          <w:caps w:val="0"/>
          <w:color w:val="222222"/>
          <w:spacing w:val="0"/>
          <w:sz w:val="31"/>
          <w:szCs w:val="31"/>
          <w:shd w:val="clear" w:fill="FFFFFF"/>
          <w:lang w:eastAsia="zh-CN"/>
        </w:rPr>
        <w:t>申请报告编写提纲</w:t>
      </w:r>
      <w:r>
        <w:rPr>
          <w:rFonts w:hint="eastAsia" w:ascii="仿宋_GB2312" w:hAnsi="仿宋_GB2312" w:eastAsia="仿宋_GB2312" w:cs="仿宋_GB2312"/>
          <w:sz w:val="32"/>
          <w:szCs w:val="32"/>
        </w:rPr>
        <w:t>：</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项目实施存在的不确定因素，包括但不限于行业、政策风险；技术、人力支持等风险；达不到预期效果的风险等。</w:t>
      </w:r>
    </w:p>
    <w:p>
      <w:pPr>
        <w:numPr>
          <w:ilvl w:val="-1"/>
          <w:numId w:val="0"/>
        </w:numPr>
        <w:spacing w:line="560" w:lineRule="exact"/>
        <w:ind w:firstLine="640" w:firstLineChars="200"/>
        <w:rPr>
          <w:rFonts w:hint="default" w:eastAsia="楷体_GB2312"/>
          <w:bCs/>
          <w:sz w:val="32"/>
          <w:szCs w:val="32"/>
          <w:lang w:val="en-US" w:eastAsia="zh-CN"/>
        </w:rPr>
      </w:pPr>
      <w:r>
        <w:rPr>
          <w:rFonts w:hint="eastAsia" w:eastAsia="楷体_GB2312"/>
          <w:bCs/>
          <w:sz w:val="32"/>
          <w:szCs w:val="32"/>
          <w:lang w:val="en-US" w:eastAsia="zh-CN"/>
        </w:rPr>
        <w:t>（七）</w:t>
      </w:r>
      <w:r>
        <w:rPr>
          <w:rFonts w:hint="default" w:eastAsia="楷体_GB2312"/>
          <w:bCs/>
          <w:sz w:val="32"/>
          <w:szCs w:val="32"/>
          <w:lang w:val="en-US" w:eastAsia="zh-CN"/>
        </w:rPr>
        <w:t>项目目前的进展情况</w:t>
      </w:r>
    </w:p>
    <w:p>
      <w:pPr>
        <w:numPr>
          <w:ilvl w:val="-1"/>
          <w:numId w:val="0"/>
        </w:numPr>
        <w:spacing w:line="560" w:lineRule="exact"/>
        <w:ind w:firstLine="0" w:firstLineChars="0"/>
        <w:rPr>
          <w:rFonts w:hint="default" w:eastAsia="仿宋_GB2312"/>
          <w:sz w:val="32"/>
          <w:szCs w:val="32"/>
          <w:lang w:val="en-US" w:eastAsia="zh-CN"/>
        </w:rPr>
      </w:pPr>
      <w:r>
        <w:rPr>
          <w:rFonts w:hint="eastAsia" w:eastAsia="仿宋_GB2312"/>
          <w:sz w:val="32"/>
          <w:szCs w:val="32"/>
          <w:lang w:val="en-US" w:eastAsia="zh-CN"/>
        </w:rPr>
        <w:t xml:space="preserve">    包括基建、设备购置、试生产等情况，2021年1月1日-2024年12月31日期间的新增固定资产投资情况等。</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FZXBSJW--GB1-0">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85EC9"/>
    <w:rsid w:val="009A1FC9"/>
    <w:rsid w:val="00CA0599"/>
    <w:rsid w:val="01D70F1E"/>
    <w:rsid w:val="02715BEE"/>
    <w:rsid w:val="050E5107"/>
    <w:rsid w:val="07B94A44"/>
    <w:rsid w:val="081D4C36"/>
    <w:rsid w:val="09802174"/>
    <w:rsid w:val="0A1B199E"/>
    <w:rsid w:val="0D14489B"/>
    <w:rsid w:val="13424DCE"/>
    <w:rsid w:val="156B573D"/>
    <w:rsid w:val="1A476910"/>
    <w:rsid w:val="1C2C20AC"/>
    <w:rsid w:val="1E100424"/>
    <w:rsid w:val="1E6E60F6"/>
    <w:rsid w:val="1F733C03"/>
    <w:rsid w:val="1FB664FE"/>
    <w:rsid w:val="1FFFD21D"/>
    <w:rsid w:val="22C970E3"/>
    <w:rsid w:val="234B491A"/>
    <w:rsid w:val="240F19BD"/>
    <w:rsid w:val="24192A53"/>
    <w:rsid w:val="2A3A6863"/>
    <w:rsid w:val="2B4821BC"/>
    <w:rsid w:val="2CD21094"/>
    <w:rsid w:val="2EC47F5A"/>
    <w:rsid w:val="2ED11E77"/>
    <w:rsid w:val="2EEF8D93"/>
    <w:rsid w:val="31484075"/>
    <w:rsid w:val="34AB7412"/>
    <w:rsid w:val="35DF3FC6"/>
    <w:rsid w:val="3625177B"/>
    <w:rsid w:val="379D0A18"/>
    <w:rsid w:val="37E67E7B"/>
    <w:rsid w:val="3BA93AA2"/>
    <w:rsid w:val="3C324955"/>
    <w:rsid w:val="3D5C792C"/>
    <w:rsid w:val="406F7F40"/>
    <w:rsid w:val="42697B09"/>
    <w:rsid w:val="450C0ECF"/>
    <w:rsid w:val="472A6997"/>
    <w:rsid w:val="4E024B9F"/>
    <w:rsid w:val="4E033CC8"/>
    <w:rsid w:val="4E1D22C6"/>
    <w:rsid w:val="4F432AA9"/>
    <w:rsid w:val="539A0910"/>
    <w:rsid w:val="57EA0388"/>
    <w:rsid w:val="58FD2C85"/>
    <w:rsid w:val="5BE01C85"/>
    <w:rsid w:val="5DB50017"/>
    <w:rsid w:val="5DC85EC9"/>
    <w:rsid w:val="5E8755F4"/>
    <w:rsid w:val="632A1CBD"/>
    <w:rsid w:val="682627BC"/>
    <w:rsid w:val="69031CC6"/>
    <w:rsid w:val="69D228FF"/>
    <w:rsid w:val="6B1003BF"/>
    <w:rsid w:val="6B1E6E3E"/>
    <w:rsid w:val="6CD56A92"/>
    <w:rsid w:val="6D8C5B17"/>
    <w:rsid w:val="6EA67B59"/>
    <w:rsid w:val="6F6F69E7"/>
    <w:rsid w:val="6FCF6ED3"/>
    <w:rsid w:val="701B0161"/>
    <w:rsid w:val="73DF792D"/>
    <w:rsid w:val="74594F4C"/>
    <w:rsid w:val="74E41BEE"/>
    <w:rsid w:val="76A65EF2"/>
    <w:rsid w:val="777B3FCB"/>
    <w:rsid w:val="79503B9B"/>
    <w:rsid w:val="79A32F06"/>
    <w:rsid w:val="7BAC709A"/>
    <w:rsid w:val="7D534FFD"/>
    <w:rsid w:val="7E1F917C"/>
    <w:rsid w:val="A63FF995"/>
    <w:rsid w:val="F37D4BC5"/>
    <w:rsid w:val="F7FF36DE"/>
    <w:rsid w:val="FFF72C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TotalTime>10</TotalTime>
  <ScaleCrop>false</ScaleCrop>
  <LinksUpToDate>false</LinksUpToDate>
  <CharactersWithSpaces>1676</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2019-09-05T08:50:00Z</dcterms:created>
  <dc:creator>王宁涛</dc:creator>
  <cp:lastModifiedBy>xyz</cp:lastModifiedBy>
  <cp:lastPrinted>2021-03-12T12:00:00Z</cp:lastPrinted>
  <dcterms:modified xsi:type="dcterms:W3CDTF">2025-04-08T11:12:51Z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F9BBC203F4C06378902B05660A8D1667</vt:lpwstr>
  </property>
</Properties>
</file>