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B50ACB">
      <w:pP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附件</w:t>
      </w:r>
    </w:p>
    <w:p w14:paraId="4DE1A7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w w:val="10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w w:val="100"/>
          <w:sz w:val="44"/>
          <w:szCs w:val="44"/>
          <w:lang w:val="en-US" w:eastAsia="zh-CN"/>
        </w:rPr>
        <w:t>江西省第二届职业技能大赛</w:t>
      </w:r>
    </w:p>
    <w:p w14:paraId="695456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w w:val="100"/>
          <w:sz w:val="44"/>
          <w:szCs w:val="44"/>
          <w:lang w:val="en-US" w:eastAsia="zh-CN"/>
        </w:rPr>
        <w:t>技术支持单位名单</w:t>
      </w:r>
    </w:p>
    <w:p w14:paraId="395FB714">
      <w:pPr>
        <w:pStyle w:val="3"/>
        <w:ind w:left="0" w:leftChars="0" w:firstLine="0" w:firstLineChars="0"/>
        <w:rPr>
          <w:rFonts w:hint="default"/>
          <w:lang w:val="en-US" w:eastAsia="zh-CN"/>
        </w:rPr>
      </w:pPr>
    </w:p>
    <w:tbl>
      <w:tblPr>
        <w:tblStyle w:val="6"/>
        <w:tblW w:w="5925" w:type="pct"/>
        <w:tblInd w:w="-74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3"/>
        <w:gridCol w:w="2898"/>
        <w:gridCol w:w="1630"/>
        <w:gridCol w:w="5296"/>
      </w:tblGrid>
      <w:tr w14:paraId="64B0EF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tblHeader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E0CE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B67B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5625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项目类别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C6F0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技术支持单位</w:t>
            </w:r>
          </w:p>
        </w:tc>
      </w:tr>
      <w:tr w14:paraId="67EC28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2F8F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C0F9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CAD机械设计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B25A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4AFE9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先临三维科技股份有限公司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北京数码大方科技股份有限公司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遨为(上海)数字技术有限公司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杭州永荣实业有限公司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深圳市创想三维科技股份有限公司</w:t>
            </w:r>
          </w:p>
        </w:tc>
      </w:tr>
      <w:tr w14:paraId="6D9C6A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C125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0EA4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焊接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19B5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0F84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山东奥太电气有限公司</w:t>
            </w:r>
          </w:p>
        </w:tc>
      </w:tr>
      <w:tr w14:paraId="166CBE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589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BCD1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电气装置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6609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CAB6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山东栋梁科技设备有限公司</w:t>
            </w:r>
          </w:p>
        </w:tc>
      </w:tr>
      <w:tr w14:paraId="2E8266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0FAE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6A22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酒店接待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0794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0F16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北京中垠科技有限公司</w:t>
            </w:r>
          </w:p>
        </w:tc>
      </w:tr>
      <w:tr w14:paraId="4E41B1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6516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828F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电子技术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B30A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0B78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百科荣创（北京）科技发展有限公司</w:t>
            </w:r>
          </w:p>
        </w:tc>
      </w:tr>
      <w:tr w14:paraId="2C80A0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98E0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282B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烹饪（西餐）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A507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DE46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杭州弗瑞格厨具有限公司</w:t>
            </w:r>
          </w:p>
        </w:tc>
      </w:tr>
      <w:tr w14:paraId="3E4C10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8416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584D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网络系统管理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45B2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2821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广州习创信息科技有限公司</w:t>
            </w:r>
          </w:p>
        </w:tc>
      </w:tr>
      <w:tr w14:paraId="0C3781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DE20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E977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制冷与空调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2C36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0F6E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山东星科智能科技有限公司</w:t>
            </w:r>
          </w:p>
        </w:tc>
      </w:tr>
      <w:tr w14:paraId="1163F1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9733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0B7D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制造团队挑战赛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D8F5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C37F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沈阳机床股份有限公司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苏州英示测量科技有限公司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江西博高科技有限公司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江西智盖科技有限公司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杭州中测科技有限公司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南昌品胜机械科技有限公司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南昌苏泰实业有限公司</w:t>
            </w:r>
          </w:p>
        </w:tc>
      </w:tr>
      <w:tr w14:paraId="39E16C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DCFE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58A2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建筑金属构造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DD18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0DB0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北京时代中兴科技有限公司</w:t>
            </w:r>
          </w:p>
        </w:tc>
      </w:tr>
      <w:tr w14:paraId="48078C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1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C7C8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23A4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数控车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AC0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9B16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沈阳机床股份有限公司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苏州英示测量科技有限公司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江西博高科技有限公司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江西智盖科技有限公司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北京数码大方科技股份有限公司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杭州中测科技有限公司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南昌品胜机械科技有限公司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南昌苏泰实业有限公司</w:t>
            </w:r>
          </w:p>
        </w:tc>
      </w:tr>
      <w:tr w14:paraId="7CC950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4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9886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83AD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数控铣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4F21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3026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沈阳机床股份有限公司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苏州英示测量科技有限公司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江西博高科技有限公司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江西智盖科技有限公司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北京数码大方科技股份有限公司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杭州中测科技有限公司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南昌品胜机械科技有限公司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南昌苏泰实业有限公司</w:t>
            </w:r>
          </w:p>
        </w:tc>
      </w:tr>
      <w:tr w14:paraId="37B464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C8EF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A645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光电技术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AF6D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785C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广东唯康教育科技有限公司</w:t>
            </w:r>
          </w:p>
        </w:tc>
      </w:tr>
      <w:tr w14:paraId="2B6774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B46D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5A3D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机电一体化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0BA0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A429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北京恒达集电教学设备有限公司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江西德乃普智能科技有限公司</w:t>
            </w:r>
          </w:p>
        </w:tc>
      </w:tr>
      <w:tr w14:paraId="29F87A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1490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2E53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商品展示技术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54AB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7F5A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江苏华恒数字科技有限公司</w:t>
            </w:r>
          </w:p>
        </w:tc>
      </w:tr>
      <w:tr w14:paraId="7E7971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4F95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565F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网站技术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A7C7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3F58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中慧云启科技集团有限公司</w:t>
            </w:r>
          </w:p>
        </w:tc>
      </w:tr>
      <w:tr w14:paraId="3A4FB1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DC32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C361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工业设计技术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8384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1C88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深圳市创想三维科技股份有限公司</w:t>
            </w:r>
          </w:p>
        </w:tc>
      </w:tr>
      <w:tr w14:paraId="2AAC9C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EA10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EB0D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管道与制暖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2648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B483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杭州吉芯科技有限公司</w:t>
            </w:r>
          </w:p>
        </w:tc>
      </w:tr>
      <w:tr w14:paraId="389B8B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7B2B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F465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可再生能源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FE90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88DA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浙江天煌科技有限公司</w:t>
            </w:r>
          </w:p>
        </w:tc>
      </w:tr>
      <w:tr w14:paraId="78266A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9400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87D3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家具制作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188D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5018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杭州费德默木工工具有限公司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杭州腾禄机电设备有限公司</w:t>
            </w:r>
          </w:p>
        </w:tc>
      </w:tr>
      <w:tr w14:paraId="11AEA4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D27B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1495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精细木工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CA60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4121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杭州费德默木工工具有限公司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杭州腾禄机电设备有限公司</w:t>
            </w:r>
          </w:p>
        </w:tc>
      </w:tr>
      <w:tr w14:paraId="7F15A4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0FA6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D68D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木工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6C5A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7D3C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杭州费德默木工工具有限公司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杭州腾禄机电设备有限公司</w:t>
            </w:r>
          </w:p>
        </w:tc>
      </w:tr>
      <w:tr w14:paraId="138F13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B1E1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5A8D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园艺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D68A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1B20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赣州坤锐科技有限公司</w:t>
            </w:r>
          </w:p>
        </w:tc>
      </w:tr>
      <w:tr w14:paraId="7F0B74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764E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E25D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工业机械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1BFD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7D9F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广东创科智造科技有限公司</w:t>
            </w:r>
          </w:p>
        </w:tc>
      </w:tr>
      <w:tr w14:paraId="5CD9DD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9DBE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8D5F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云计算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7EBC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78F9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天津华大科技有限公司</w:t>
            </w:r>
          </w:p>
        </w:tc>
      </w:tr>
      <w:tr w14:paraId="5E9871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CEEF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15C1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商务软件解决方案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939A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0B23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东软教育科技集团有限公司</w:t>
            </w:r>
          </w:p>
        </w:tc>
      </w:tr>
      <w:tr w14:paraId="192D00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3D7E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CDDF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增材制造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9832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0286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杭州中测科技有限公司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深圳市创想三维科技股份有限公司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杰魔（上海）软件有限公司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广州中望龙腾股份有限公司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北京数码大方科技股份有限公司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北京广道诺金科技有限公司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微辰三维（北京）技术开发有限公司</w:t>
            </w:r>
          </w:p>
        </w:tc>
      </w:tr>
      <w:tr w14:paraId="620A72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2D55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2803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瓷砖贴面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2C98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9354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杭州芮丰仪器设备有限公司</w:t>
            </w:r>
          </w:p>
        </w:tc>
      </w:tr>
      <w:tr w14:paraId="32474C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69CB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AB88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物流与货运代理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3F4F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CABE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深圳市中诺思科技股份有限公司</w:t>
            </w:r>
          </w:p>
        </w:tc>
      </w:tr>
      <w:tr w14:paraId="0852D4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144D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7A1C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水处理技术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173D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E7E8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上海逾航信息科技有限公司</w:t>
            </w:r>
          </w:p>
          <w:p w14:paraId="6A707B14">
            <w:pPr>
              <w:pStyle w:val="2"/>
              <w:jc w:val="center"/>
              <w:rPr>
                <w:rFonts w:hint="eastAsia" w:ascii="仿宋_GB2312" w:hAnsi="Calibri" w:eastAsia="仿宋_GB2312" w:cs="Times New Roman"/>
                <w:kern w:val="2"/>
                <w:sz w:val="32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武汉市梅宇仪器有限公司</w:t>
            </w:r>
          </w:p>
        </w:tc>
      </w:tr>
      <w:tr w14:paraId="594E0A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FB23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2201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化学实验室技术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40AF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6E1F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上海美谱达仪器有限公司</w:t>
            </w:r>
          </w:p>
        </w:tc>
      </w:tr>
      <w:tr w14:paraId="66EE3C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CB6F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338D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工业控制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6A7E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FD5C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西门子工厂自动化工程有限公司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肯拓智能装备（天津）集团有限公司</w:t>
            </w:r>
          </w:p>
        </w:tc>
      </w:tr>
      <w:tr w14:paraId="786FB6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F181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1A1A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自主移动机器人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F3A1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DBC0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江苏汇博机器人股份有限公司</w:t>
            </w:r>
          </w:p>
        </w:tc>
      </w:tr>
      <w:tr w14:paraId="076FDB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58CF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09A7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烘焙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E007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D7B0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三能器具（无锡）有限公司</w:t>
            </w:r>
          </w:p>
        </w:tc>
      </w:tr>
      <w:tr w14:paraId="757343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DA8F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9066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车身修理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C740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0801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夸夫曼（上海）智能科技发展有限公司</w:t>
            </w:r>
          </w:p>
          <w:p w14:paraId="33EE36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中山市鹰飞电器有限公司</w:t>
            </w:r>
          </w:p>
        </w:tc>
      </w:tr>
      <w:tr w14:paraId="7BD113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CB69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01B0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汽车技术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9533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7CD3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广东合赢教育科技股份有限公司</w:t>
            </w:r>
          </w:p>
        </w:tc>
      </w:tr>
      <w:tr w14:paraId="120670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9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E2B5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5A8B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汽车喷漆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ADD1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B6A7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夸夫曼（上海）智能科技发展有限公司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中山市鹰飞电器有限公司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南昌市诚安汽车检测设备有限公司</w:t>
            </w:r>
          </w:p>
        </w:tc>
      </w:tr>
      <w:tr w14:paraId="5F0EBD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70E1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5FAC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信息网络布线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F21F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1131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广东唯康教育科技股份有限公司</w:t>
            </w:r>
          </w:p>
        </w:tc>
      </w:tr>
      <w:tr w14:paraId="7D7733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1FB3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186D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移动应用开发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423C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C47F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中慧云启科技集团有限公司</w:t>
            </w:r>
          </w:p>
        </w:tc>
      </w:tr>
      <w:tr w14:paraId="4BCB80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7751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6FC2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美容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0147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92D7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南昌妆典技工学校</w:t>
            </w:r>
          </w:p>
        </w:tc>
      </w:tr>
      <w:tr w14:paraId="0B068D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0D7A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4F62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餐厅服务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04E3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6166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深圳市南方联合酒店设备有限公司</w:t>
            </w:r>
          </w:p>
        </w:tc>
      </w:tr>
      <w:tr w14:paraId="31F2F2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3AA4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C1F9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机器人系统集成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1F23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DE76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肯拓智能装备（天津）集团有限公司</w:t>
            </w:r>
          </w:p>
        </w:tc>
      </w:tr>
      <w:tr w14:paraId="668489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3E61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748C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网络安全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0CFF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67EA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北京神州数码云科信息技术有限公司</w:t>
            </w:r>
          </w:p>
        </w:tc>
      </w:tr>
      <w:tr w14:paraId="1497DC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67DC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1218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工业4.0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387C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8A16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肯拓智能装备（天津）集团有限公司</w:t>
            </w:r>
          </w:p>
        </w:tc>
      </w:tr>
      <w:tr w14:paraId="78145C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D167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6793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 数字游戏艺术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C75D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501D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江苏天舟数字科技有限公司</w:t>
            </w:r>
          </w:p>
        </w:tc>
      </w:tr>
      <w:tr w14:paraId="59BF53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A99B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7FF9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平面设计技术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5C98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世赛选拔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88D3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江苏天舟数字科技有限公司</w:t>
            </w:r>
          </w:p>
        </w:tc>
      </w:tr>
      <w:tr w14:paraId="1B43EC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C1B0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66E9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无人机驾驶（植保）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1387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CCD3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河南敏源科技有限公司</w:t>
            </w:r>
          </w:p>
        </w:tc>
      </w:tr>
      <w:tr w14:paraId="4B1C87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A2A3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E67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光电信息技术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9A9C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39BD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广东唯康教育科技股份有限公司</w:t>
            </w:r>
          </w:p>
        </w:tc>
      </w:tr>
      <w:tr w14:paraId="7F1897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1A6B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D639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工业机器人系统操作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517C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5431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河南轩明实业有限公司</w:t>
            </w:r>
          </w:p>
        </w:tc>
      </w:tr>
      <w:tr w14:paraId="6B8CEB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93A7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75CD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电工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261F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B4E2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广东三向智能科技股份有限公司</w:t>
            </w:r>
          </w:p>
        </w:tc>
      </w:tr>
      <w:tr w14:paraId="688F7B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0A95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D8C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仪器仪表制造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7331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C166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浙江中控科教仪器设备有限公司</w:t>
            </w:r>
          </w:p>
        </w:tc>
      </w:tr>
      <w:tr w14:paraId="783F8B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C3FB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882A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鸿蒙应用开发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D364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6573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中慧云启科技集团有限公司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南昌南云信息技术有限公司</w:t>
            </w:r>
          </w:p>
        </w:tc>
      </w:tr>
      <w:tr w14:paraId="62B34F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046F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9054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信息通信网络运行管理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4FD9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ED2E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广州明点信息科技有限公司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南昌南云信息技术有限公司</w:t>
            </w:r>
          </w:p>
        </w:tc>
      </w:tr>
      <w:tr w14:paraId="44E76C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2A27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F701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人工智能工程技术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CC9C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BA66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广州慧谷动力科技有限公司</w:t>
            </w:r>
          </w:p>
        </w:tc>
      </w:tr>
      <w:tr w14:paraId="2624E7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34A8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EC81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智能制造工程技术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991F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413D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山东栋梁科技设备有限公司</w:t>
            </w:r>
          </w:p>
        </w:tc>
      </w:tr>
      <w:tr w14:paraId="5E984E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43D3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7A88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农产品食品检验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FD74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D730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江苏坤运互联科技集团有限公司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天津市德安特传感技术有限公司</w:t>
            </w:r>
          </w:p>
        </w:tc>
      </w:tr>
      <w:tr w14:paraId="0977D8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42B3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6E19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服装制版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1B34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B9E5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北京凯德姆科技有限公司</w:t>
            </w:r>
          </w:p>
        </w:tc>
      </w:tr>
      <w:tr w14:paraId="164792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823C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4D67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服务机器人应用技术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C5EA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CDB7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河南之坊科技集团有限公司</w:t>
            </w:r>
          </w:p>
        </w:tc>
      </w:tr>
      <w:tr w14:paraId="4F5FF8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AF0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0F61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软件测试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FD46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86B4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东软教育科技集团有限公司</w:t>
            </w:r>
          </w:p>
        </w:tc>
      </w:tr>
      <w:tr w14:paraId="2E074D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998B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671B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装配钳工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07EC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5B45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杭州仪迈科技有限公司</w:t>
            </w:r>
          </w:p>
        </w:tc>
      </w:tr>
      <w:tr w14:paraId="150534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E8C9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0E28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农机智能化技术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84CF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45B8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宁都县农业开发投资有限公司</w:t>
            </w:r>
          </w:p>
        </w:tc>
      </w:tr>
      <w:tr w14:paraId="673327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C2B9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7F91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区块链技术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241B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1DBD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联想（北京）有限公司</w:t>
            </w:r>
          </w:p>
        </w:tc>
      </w:tr>
      <w:tr w14:paraId="1EF303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3E92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4BD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化工总控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71A7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DFE1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浙江中控科教仪器设备有限公司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东方仿真科技（北京）有限公司</w:t>
            </w:r>
          </w:p>
        </w:tc>
      </w:tr>
      <w:tr w14:paraId="2C822A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B552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0820DF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污水处理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3502F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C16A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上海逾航信息科技有限公司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北京恒达集电教学设备有限公司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武汉市梅宇仪器有限公司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北京欧倍尔软件技术开发有限公司</w:t>
            </w:r>
          </w:p>
        </w:tc>
      </w:tr>
      <w:tr w14:paraId="4B2B58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E318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E066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药物制剂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5E1E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A145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北京欧倍尔软件技术开发有限公司</w:t>
            </w:r>
          </w:p>
        </w:tc>
      </w:tr>
      <w:tr w14:paraId="4D464C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9C94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A22A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智能硬件装调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5932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0D26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商予科技（北京）有限公司</w:t>
            </w:r>
          </w:p>
        </w:tc>
      </w:tr>
      <w:tr w14:paraId="392397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8498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AA64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工业机器人系统运维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9A1D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0E95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河南轩明实业有限公司</w:t>
            </w:r>
          </w:p>
        </w:tc>
      </w:tr>
      <w:tr w14:paraId="5239C9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C6CB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866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工业互联网工程技术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FBAC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11B6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广东三向智能科技股份有限公司</w:t>
            </w:r>
          </w:p>
        </w:tc>
      </w:tr>
      <w:tr w14:paraId="4B833B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E9DA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0A932F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集成电路工程技术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1B87A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3BA9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郑州捷安高科股份有限公司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广州慧谷动力科技有限公司</w:t>
            </w:r>
          </w:p>
        </w:tc>
      </w:tr>
      <w:tr w14:paraId="4F5019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A8BC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18F8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智能网联汽车装调运维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8AF4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4964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郑州捷安高科股份有限公司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中鑫创投(北京)教育科技有限公司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广州慧谷动力科技有限公司</w:t>
            </w:r>
          </w:p>
        </w:tc>
      </w:tr>
      <w:tr w14:paraId="5C0B4D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D910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3552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智能汽车软件开发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6757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A191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东软教育科技集团有限公司</w:t>
            </w:r>
          </w:p>
        </w:tc>
      </w:tr>
      <w:tr w14:paraId="08F660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0E90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A5BB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餐厅服务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137F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62A5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深圳市南方联合酒店设备有限公司</w:t>
            </w:r>
          </w:p>
        </w:tc>
      </w:tr>
      <w:tr w14:paraId="3235C6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8DFD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AB7D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育婴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4C2F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46C3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幼乐美（北京）教育科技有限公司</w:t>
            </w:r>
          </w:p>
        </w:tc>
      </w:tr>
      <w:tr w14:paraId="331029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7166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B0D0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养老护理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F260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5A8F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北京佳莱康健康科技有限公司</w:t>
            </w:r>
          </w:p>
        </w:tc>
      </w:tr>
      <w:tr w14:paraId="3C7ED2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45F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3ACB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物联网安装调试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7657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D097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北京新大陆时代科技有限公司</w:t>
            </w:r>
          </w:p>
        </w:tc>
      </w:tr>
      <w:tr w14:paraId="32DBA5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955D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A1EE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数字孪生应用技术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F921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6E1B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肯拓智能装备（天津）集团有限公司</w:t>
            </w:r>
          </w:p>
        </w:tc>
      </w:tr>
      <w:tr w14:paraId="56DF0D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5435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062C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互联网营销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B34D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DFB0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杭州锐捷信息技术有限公司</w:t>
            </w:r>
          </w:p>
        </w:tc>
      </w:tr>
      <w:tr w14:paraId="6C4AD0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1CC5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99B1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设备点检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01E0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7A1B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广东三向智能科技股份有限公司</w:t>
            </w:r>
          </w:p>
        </w:tc>
      </w:tr>
      <w:tr w14:paraId="281BBA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5263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E56C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全媒体运营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170F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20B1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杭州锐捷信息技术有限公司</w:t>
            </w:r>
          </w:p>
        </w:tc>
      </w:tr>
      <w:tr w14:paraId="20C3BE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EDFC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40F0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工业视觉系统运维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DF5C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省赛精选</w:t>
            </w:r>
          </w:p>
        </w:tc>
        <w:tc>
          <w:tcPr>
            <w:tcW w:w="2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ED50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肯拓智能装备（天津）集团有限公司</w:t>
            </w:r>
          </w:p>
        </w:tc>
      </w:tr>
    </w:tbl>
    <w:p w14:paraId="47FB1FEF">
      <w:pPr>
        <w:pStyle w:val="2"/>
        <w:rPr>
          <w:rFonts w:hint="eastAsia"/>
        </w:rPr>
      </w:pPr>
    </w:p>
    <w:p w14:paraId="1BA977F0"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小标宋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747365C"/>
    <w:rsid w:val="456D6663"/>
    <w:rsid w:val="49BC3EA7"/>
    <w:rsid w:val="682656FE"/>
    <w:rsid w:val="79485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wordWrap w:val="0"/>
      <w:spacing w:beforeLines="0" w:beforeAutospacing="0" w:afterLines="0" w:afterAutospacing="0" w:line="240" w:lineRule="auto"/>
      <w:jc w:val="center"/>
      <w:outlineLvl w:val="0"/>
    </w:pPr>
    <w:rPr>
      <w:rFonts w:eastAsia="小标宋" w:asciiTheme="minorAscii" w:hAnsiTheme="minorAscii"/>
      <w:b/>
      <w:kern w:val="44"/>
      <w:sz w:val="44"/>
    </w:rPr>
  </w:style>
  <w:style w:type="paragraph" w:styleId="5">
    <w:name w:val="heading 2"/>
    <w:basedOn w:val="1"/>
    <w:next w:val="1"/>
    <w:semiHidden/>
    <w:unhideWhenUsed/>
    <w:qFormat/>
    <w:uiPriority w:val="0"/>
    <w:pPr>
      <w:keepNext/>
      <w:keepLines/>
      <w:wordWrap w:val="0"/>
      <w:spacing w:beforeLines="0" w:beforeAutospacing="0" w:afterLines="0" w:afterAutospacing="0" w:line="560" w:lineRule="exact"/>
      <w:outlineLvl w:val="1"/>
    </w:pPr>
    <w:rPr>
      <w:rFonts w:ascii="Times New Roman" w:hAnsi="Times New Roman" w:eastAsia="黑体"/>
      <w:sz w:val="32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rPr>
      <w:rFonts w:ascii="仿宋_GB2312" w:eastAsia="仿宋_GB2312"/>
      <w:sz w:val="32"/>
    </w:rPr>
  </w:style>
  <w:style w:type="paragraph" w:styleId="3">
    <w:name w:val="toc 5"/>
    <w:basedOn w:val="1"/>
    <w:next w:val="1"/>
    <w:qFormat/>
    <w:uiPriority w:val="0"/>
    <w:pPr>
      <w:ind w:left="168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2025-04-02T06:43:00Z</dcterms:created>
  <dc:creator>Administrator</dc:creator>
  <cp:lastModifiedBy>WPS_1664336279</cp:lastModifiedBy>
  <dcterms:modified xsi:type="dcterms:W3CDTF">2025-04-03T06:22:15Z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90D0B41DA9A1459299F7654FA5FE43A1_12</vt:lpwstr>
  </property>
  <property fmtid="{D5CDD505-2E9C-101B-9397-08002B2CF9AE}" pid="4" name="KSOTemplateDocerSaveRecord">
    <vt:lpwstr>eyJoZGlkIjoiMGFhNTAyYjcyMzMzN2NmYzgzYjFkMjI4NmNmMzRmOGIiLCJ1c2VySWQiOiIxNDE3MTM4MDQzIn0=</vt:lpwstr>
  </property>
</Properties>
</file>