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87434" w14:textId="77777777" w:rsidR="0051423A" w:rsidRDefault="0051423A" w:rsidP="0051423A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69EEE799" w14:textId="77777777" w:rsidR="0051423A" w:rsidRDefault="0051423A" w:rsidP="0051423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0D37CA67" w14:textId="77777777" w:rsidR="0051423A" w:rsidRDefault="0051423A" w:rsidP="0051423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《平谷区房地一体宅基地确权登记工作细则（征求意见稿）》起草说明</w:t>
      </w:r>
    </w:p>
    <w:p w14:paraId="305C8186" w14:textId="77777777" w:rsidR="0051423A" w:rsidRDefault="0051423A" w:rsidP="0051423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7E1BCAE" w14:textId="77777777" w:rsidR="0051423A" w:rsidRDefault="0051423A" w:rsidP="0051423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按照北京市关于农村宅基地确权登记的系列部署及要求，为稳步推进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平谷区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房地一体宅基地确权登记工作，北京市规划和自然资源委员会平谷分局和北京市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平谷区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农业农村局共同起草了《平谷区房地一体宅基地确权登记工作细则（征求意见稿）》（以下简称“工作细则”），现作如下说明：</w:t>
      </w:r>
    </w:p>
    <w:p w14:paraId="5A105898" w14:textId="77777777" w:rsidR="0051423A" w:rsidRDefault="0051423A" w:rsidP="0051423A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一、起草背景</w:t>
      </w:r>
    </w:p>
    <w:p w14:paraId="4023A2F3" w14:textId="77777777" w:rsidR="0051423A" w:rsidRDefault="0051423A" w:rsidP="0051423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《中华人民共和国民法典》《中华人民共和国土地管理法》《不动产登记暂行条例》等法律法规，</w:t>
      </w:r>
      <w:r>
        <w:rPr>
          <w:rFonts w:ascii="仿宋_GB2312" w:eastAsia="仿宋_GB2312" w:hAnsi="仿宋_GB2312" w:cs="仿宋_GB2312" w:hint="eastAsia"/>
          <w:sz w:val="32"/>
          <w:szCs w:val="32"/>
        </w:rPr>
        <w:t>以及《北京市房地一体宅基地确权登记工作指导意见》（京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自发〔2024〕243号）、《平谷区房地一体的宅基地、集体建设用地权籍调查和确权登记工作实施方案》（京平政字〔2022〕1号）等有关政策规定，为顺利推进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平谷区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现阶段以“总调查、总登记”模式开展的房地一体宅基地地籍调查和确权登记工作，结合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平谷区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实际，北京市规划和自然资源委员会平谷分局和北京市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平谷区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农业农村局共同起草了工作细则。</w:t>
      </w:r>
    </w:p>
    <w:p w14:paraId="322F150D" w14:textId="77777777" w:rsidR="0051423A" w:rsidRDefault="0051423A" w:rsidP="0051423A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二、起草过程</w:t>
      </w:r>
    </w:p>
    <w:p w14:paraId="53476638" w14:textId="77777777" w:rsidR="0051423A" w:rsidRDefault="0051423A" w:rsidP="0051423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按规范性文件印发要求，多次组织研讨座谈，深入开展调研， 系统开展重点问题研究，支撑文件起草工作，并广泛征求了区司法局、区住房城乡建设委、市公安局平谷分局、区委政法委、区信访办、区委宣传部等单位（部门）意见。在此基础上，形成了工作细则。</w:t>
      </w:r>
    </w:p>
    <w:p w14:paraId="75294BA8" w14:textId="77777777" w:rsidR="0051423A" w:rsidRDefault="0051423A" w:rsidP="0051423A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三、主要内容</w:t>
      </w:r>
    </w:p>
    <w:p w14:paraId="4C4859A7" w14:textId="77777777" w:rsidR="0051423A" w:rsidRDefault="0051423A" w:rsidP="0051423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工作细则包括正文和附件两大部分。</w:t>
      </w:r>
    </w:p>
    <w:p w14:paraId="0EA42B9F" w14:textId="77777777" w:rsidR="0051423A" w:rsidRDefault="0051423A" w:rsidP="0051423A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（一）正文内容</w:t>
      </w:r>
    </w:p>
    <w:p w14:paraId="4B2A1EF8" w14:textId="77777777" w:rsidR="0051423A" w:rsidRDefault="0051423A" w:rsidP="0051423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1.指导思想与工作目标。以习近平新时代中国特色社会主义思想为指导，落实“村地区管镇主责”机制，全面查清宅基地底数，实现“应登尽登”，保障权利人合法权益。</w:t>
      </w:r>
    </w:p>
    <w:p w14:paraId="29F2F061" w14:textId="77777777" w:rsidR="0051423A" w:rsidRDefault="0051423A" w:rsidP="0051423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2.工作原则。明确“尊重历史与兼顾现实”“公平公正公开透明”“依法依规实事求是”三大原则，平衡历史遗留问题处理与法律规范执行的关系。</w:t>
      </w:r>
    </w:p>
    <w:p w14:paraId="67FC7C5F" w14:textId="77777777" w:rsidR="0051423A" w:rsidRDefault="0051423A" w:rsidP="0051423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3.工作流程。细化“发布通告—地籍调查—村乡两级确认—完善门牌信息—不动产登记”五步流程，强调公示公开、群众参与，确保程序合法合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C3C3F1F" w14:textId="77777777" w:rsidR="0051423A" w:rsidRDefault="0051423A" w:rsidP="0051423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疑难问题处理。针对“户”的认定、非本集体经济组织成员确权、一户多宅、多户一宅等7类问题，制定具体处理规则。例如，非本集体经济组织成员因继承房屋占用宅基地的，需在证书附记栏注明身份；一户多宅中符合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分户条件的可补办手续后登记。</w:t>
      </w:r>
    </w:p>
    <w:p w14:paraId="0E4E76B6" w14:textId="77777777" w:rsidR="0051423A" w:rsidRDefault="0051423A" w:rsidP="0051423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5.不予登记情形。明确8类不予登记情形，如城镇居民非法购买宅基地、违反国土空间规划建房等，避免通过登记将违法用地合法化。</w:t>
      </w:r>
    </w:p>
    <w:p w14:paraId="732CCD8D" w14:textId="77777777" w:rsidR="0051423A" w:rsidRDefault="0051423A" w:rsidP="0051423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6.工作要求。提出统一思想、加强领导、依法依规、加强培训、强化纪律等5项要求，强调区级统筹、镇级主责、村级主办的责任体系，确保工作高效推进。</w:t>
      </w:r>
    </w:p>
    <w:p w14:paraId="18D68539" w14:textId="77777777" w:rsidR="0051423A" w:rsidRDefault="0051423A" w:rsidP="0051423A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（二）附件内容</w:t>
      </w:r>
    </w:p>
    <w:p w14:paraId="78C19DDE" w14:textId="77777777" w:rsidR="0051423A" w:rsidRDefault="0051423A" w:rsidP="0051423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附件1：宅基地使用权及房屋所有权登记规则</w:t>
      </w:r>
    </w:p>
    <w:p w14:paraId="36D23666" w14:textId="77777777" w:rsidR="0051423A" w:rsidRDefault="0051423A" w:rsidP="0051423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明确申请登记的权利类型、申请主体资格、申请材料清单（包括权属来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源材料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、地籍调查成果等）。细化审核要点，如权属来源合法性、规划符合性、一户一宅审核等。提出注记要求，对特殊情形（如非本集体经济组织成员、继承取得等）需在不动产登记簿及证书附记栏标注。</w:t>
      </w:r>
    </w:p>
    <w:p w14:paraId="397DBE7F" w14:textId="77777777" w:rsidR="0051423A" w:rsidRDefault="0051423A" w:rsidP="0051423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附件2：宅基地及地上房屋调查情况确认表</w:t>
      </w:r>
    </w:p>
    <w:p w14:paraId="2801E701" w14:textId="77777777" w:rsidR="0051423A" w:rsidRDefault="0051423A" w:rsidP="0051423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表格涵盖权利人信息（户主及家庭成员身份、户籍等）、宅基地四至、来源、现状、房屋情况等核心字段。设置权利人意见、村委会初审意见、地方政府审核意见三级确认流程，确保调查成果真实准确。</w:t>
      </w:r>
    </w:p>
    <w:p w14:paraId="6C07D52C" w14:textId="77777777" w:rsidR="0051423A" w:rsidRDefault="0051423A" w:rsidP="0051423A"/>
    <w:p w14:paraId="169EE595" w14:textId="77777777" w:rsidR="00A04FC7" w:rsidRPr="0051423A" w:rsidRDefault="00A04FC7"/>
    <w:sectPr w:rsidR="00A04FC7" w:rsidRPr="00514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EF7A6" w14:textId="77777777" w:rsidR="002A23DD" w:rsidRDefault="002A23DD" w:rsidP="0051423A">
      <w:pPr>
        <w:spacing w:after="0" w:line="240" w:lineRule="auto"/>
      </w:pPr>
      <w:r>
        <w:separator/>
      </w:r>
    </w:p>
  </w:endnote>
  <w:endnote w:type="continuationSeparator" w:id="0">
    <w:p w14:paraId="498F892A" w14:textId="77777777" w:rsidR="002A23DD" w:rsidRDefault="002A23DD" w:rsidP="00514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7F90A" w14:textId="77777777" w:rsidR="002A23DD" w:rsidRDefault="002A23DD" w:rsidP="0051423A">
      <w:pPr>
        <w:spacing w:after="0" w:line="240" w:lineRule="auto"/>
      </w:pPr>
      <w:r>
        <w:separator/>
      </w:r>
    </w:p>
  </w:footnote>
  <w:footnote w:type="continuationSeparator" w:id="0">
    <w:p w14:paraId="56AD2AFE" w14:textId="77777777" w:rsidR="002A23DD" w:rsidRDefault="002A23DD" w:rsidP="00514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A2F"/>
    <w:rsid w:val="002A23DD"/>
    <w:rsid w:val="0037143F"/>
    <w:rsid w:val="0051423A"/>
    <w:rsid w:val="006523D9"/>
    <w:rsid w:val="00A04FC7"/>
    <w:rsid w:val="00D91A2F"/>
    <w:rsid w:val="00DD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1F46FD6-8009-4F58-8A17-4C9F4B52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23A"/>
    <w:pPr>
      <w:widowControl w:val="0"/>
      <w:spacing w:after="160" w:line="278" w:lineRule="auto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D91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A2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A2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A2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A2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A2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A2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A2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A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A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A2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A2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91A2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A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A2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A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A2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91A2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1423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1423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142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142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靖 王</dc:creator>
  <cp:keywords/>
  <dc:description/>
  <cp:lastModifiedBy>靖 王</cp:lastModifiedBy>
  <cp:revision>2</cp:revision>
  <dcterms:created xsi:type="dcterms:W3CDTF">2025-04-02T08:27:00Z</dcterms:created>
  <dcterms:modified xsi:type="dcterms:W3CDTF">2025-04-02T08:28:00Z</dcterms:modified>
</cp:coreProperties>
</file>