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3985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1720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“技能强企”行动第二批企业培训中心名单</w:t>
      </w:r>
    </w:p>
    <w:p w14:paraId="72D9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268F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19DF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1．中船（天津）船舶制造有限公司</w:t>
      </w:r>
    </w:p>
    <w:p w14:paraId="70B8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2．天津光电通信技术有限公司</w:t>
      </w:r>
    </w:p>
    <w:p w14:paraId="7BFF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．天津顺丰速递有限公司</w:t>
      </w:r>
      <w:bookmarkStart w:id="0" w:name="_GoBack"/>
      <w:bookmarkEnd w:id="0"/>
    </w:p>
    <w:p w14:paraId="538D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．好利来（天津）食品科技有限公司</w:t>
      </w:r>
    </w:p>
    <w:p w14:paraId="32DC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．天津鸿宝祥食品科技有限公司</w:t>
      </w:r>
    </w:p>
    <w:p w14:paraId="34210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．天津义聚永酒业酿造有限公司</w:t>
      </w:r>
    </w:p>
    <w:p w14:paraId="4381A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．特变电工京津冀智能科技有限公司</w:t>
      </w:r>
    </w:p>
    <w:p w14:paraId="25D1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．天津美津宜和妇儿医院有限公司</w:t>
      </w:r>
    </w:p>
    <w:p w14:paraId="70189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．天津三棵树涂料有限公司</w:t>
      </w:r>
    </w:p>
    <w:p w14:paraId="7AD73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．天津中慧腾飞（集团）有限公司</w:t>
      </w:r>
    </w:p>
    <w:p w14:paraId="5B3E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．天津蓝巢电力检修有限公司</w:t>
      </w:r>
    </w:p>
    <w:p w14:paraId="2510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．天津福芝林医药科技有限公司</w:t>
      </w:r>
    </w:p>
    <w:p w14:paraId="5DAE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．盛实百草药业有限公司</w:t>
      </w:r>
    </w:p>
    <w:p w14:paraId="19AB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．融保（天津）保安服务有限公司</w:t>
      </w:r>
    </w:p>
    <w:p w14:paraId="0105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．天津祥嘉流体控制系统有限公司</w:t>
      </w:r>
    </w:p>
    <w:p w14:paraId="25668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．天津森罗科技股份有限公司</w:t>
      </w:r>
    </w:p>
    <w:p w14:paraId="09F5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．天津国信嘉合科技有限公司</w:t>
      </w:r>
    </w:p>
    <w:p w14:paraId="3C341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．天津市伟星新型建材有限公司</w:t>
      </w:r>
    </w:p>
    <w:p w14:paraId="60AF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．铁科纵横（天津）科技发展有限公司</w:t>
      </w:r>
    </w:p>
    <w:p w14:paraId="16D44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．天津市德材冷轧板业有限公司</w:t>
      </w:r>
    </w:p>
    <w:p w14:paraId="3CD2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．天津珠峰硅钢股份有限公司</w:t>
      </w:r>
    </w:p>
    <w:p w14:paraId="1B59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．安闻汽车技术（天津）有限公司</w:t>
      </w:r>
    </w:p>
    <w:p w14:paraId="6D90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．信义汽车部件（天津）有限公司</w:t>
      </w:r>
    </w:p>
    <w:p w14:paraId="694A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．来金（天津）汽车零部件有限公司</w:t>
      </w:r>
    </w:p>
    <w:p w14:paraId="40A9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．思腾合力（天津）科技有限公司</w:t>
      </w:r>
    </w:p>
    <w:p w14:paraId="1562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．天津市东方先科石油机械有限公司</w:t>
      </w:r>
    </w:p>
    <w:p w14:paraId="4B767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．天津浩源汇能股份有限公司</w:t>
      </w:r>
    </w:p>
    <w:p w14:paraId="193E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．天津松园电子有限公司</w:t>
      </w:r>
    </w:p>
    <w:p w14:paraId="6F97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．天津宜药印务有限公司</w:t>
      </w:r>
    </w:p>
    <w:p w14:paraId="338F6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．天津津德制钢有限公司</w:t>
      </w:r>
    </w:p>
    <w:p w14:paraId="2AB7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．汤始建华建材（天津）有限公司</w:t>
      </w:r>
    </w:p>
    <w:p w14:paraId="4B06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．天津市宇轩科技有限公司</w:t>
      </w:r>
    </w:p>
    <w:p w14:paraId="05827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．天津海吉星农产品物流有限公司</w:t>
      </w:r>
    </w:p>
    <w:p w14:paraId="675E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．万事兴投资控股集团有限公司</w:t>
      </w:r>
    </w:p>
    <w:p w14:paraId="4B60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．天津博菲德科技有限公司</w:t>
      </w:r>
    </w:p>
    <w:p w14:paraId="470FACE5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58242A-70B8-4025-B512-3BFE06BE6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E2EC0B-5148-4331-B4ED-C4DA5ACEE2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4C7324-A197-4342-BD31-F6B152381AF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3035CD-AA23-4BCF-B8A2-1FAD50E20F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72E1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375563D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D77B5FC"/>
    <w:rsid w:val="3F5F2773"/>
    <w:rsid w:val="4DDF74CF"/>
    <w:rsid w:val="6E806F82"/>
    <w:rsid w:val="736B7EE9"/>
    <w:rsid w:val="74FE17EA"/>
    <w:rsid w:val="7AF7B30B"/>
    <w:rsid w:val="7BEFC4C2"/>
    <w:rsid w:val="AFFDAC77"/>
    <w:rsid w:val="BFFF6BD1"/>
    <w:rsid w:val="DEFBABD0"/>
    <w:rsid w:val="EF87C6CE"/>
    <w:rsid w:val="EFFFE0A4"/>
    <w:rsid w:val="FC2C99A5"/>
    <w:rsid w:val="FD6165DD"/>
    <w:rsid w:val="FD7D0E49"/>
    <w:rsid w:val="FDDF6775"/>
    <w:rsid w:val="FF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944</Words>
  <Characters>994</Characters>
  <Lines>1</Lines>
  <Paragraphs>1</Paragraphs>
  <TotalTime>4</TotalTime>
  <ScaleCrop>false</ScaleCrop>
  <LinksUpToDate>false</LinksUpToDate>
  <CharactersWithSpaces>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ASUS</dc:creator>
  <cp:lastModifiedBy>Yan</cp:lastModifiedBy>
  <cp:lastPrinted>2025-03-31T11:16:00Z</cp:lastPrinted>
  <dcterms:modified xsi:type="dcterms:W3CDTF">2025-03-31T06:18:52Z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eyJoZGlkIjoiNmE4YWE2NWM2NjkyMzUxOGRkNDNkNjJlMmYxYjJlZDkiLCJ1c2VySWQiOiI4MzQwNTM4NDcifQ==</vt:lpwstr>
  </property>
  <property fmtid="{D5CDD505-2E9C-101B-9397-08002B2CF9AE}" pid="4" name="ICV">
    <vt:lpwstr>6148D403D4604587A257DBC943DC97A9_13</vt:lpwstr>
  </property>
</Properties>
</file>