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C0AAE">
      <w:pPr>
        <w:widowControl/>
        <w:spacing w:line="560" w:lineRule="exact"/>
        <w:rPr>
          <w:rFonts w:hint="default" w:ascii="黑体" w:hAnsi="宋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  <w:t>2</w:t>
      </w:r>
    </w:p>
    <w:tbl>
      <w:tblPr>
        <w:tblStyle w:val="7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6"/>
        <w:gridCol w:w="1182"/>
        <w:gridCol w:w="1070"/>
        <w:gridCol w:w="842"/>
        <w:gridCol w:w="1256"/>
        <w:gridCol w:w="157"/>
        <w:gridCol w:w="21"/>
        <w:gridCol w:w="1529"/>
        <w:gridCol w:w="1017"/>
        <w:gridCol w:w="20"/>
      </w:tblGrid>
      <w:tr w14:paraId="4A8E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9180" w:type="dxa"/>
            <w:gridSpan w:val="10"/>
            <w:noWrap w:val="0"/>
            <w:vAlign w:val="center"/>
          </w:tcPr>
          <w:p w14:paraId="102E4174">
            <w:pPr>
              <w:suppressAutoHyphens/>
              <w:spacing w:before="100" w:beforeAutospacing="0" w:after="100" w:afterAutospacing="0"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  <w:highlight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highlight w:val="none"/>
                <w:lang w:eastAsia="zh-CN"/>
              </w:rPr>
              <w:t>餐饮企业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</w:rPr>
              <w:t>申请表</w:t>
            </w:r>
            <w:bookmarkEnd w:id="0"/>
          </w:p>
        </w:tc>
      </w:tr>
      <w:tr w14:paraId="129C7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2086" w:type="dxa"/>
            <w:noWrap w:val="0"/>
            <w:vAlign w:val="bottom"/>
          </w:tcPr>
          <w:p w14:paraId="09529FCD"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2252" w:type="dxa"/>
            <w:gridSpan w:val="2"/>
            <w:noWrap w:val="0"/>
            <w:vAlign w:val="center"/>
          </w:tcPr>
          <w:p w14:paraId="4D39EC6A">
            <w:pPr>
              <w:suppressAutoHyphens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4842" w:type="dxa"/>
            <w:gridSpan w:val="7"/>
            <w:noWrap w:val="0"/>
            <w:vAlign w:val="center"/>
          </w:tcPr>
          <w:p w14:paraId="4CE1C26C"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填报日期：        年     月    日</w:t>
            </w:r>
          </w:p>
        </w:tc>
      </w:tr>
      <w:tr w14:paraId="1F0F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0C82"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BD91E3"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CD441C"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统一社会信用代码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AC0C"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 w14:paraId="2FBE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26" w:hRule="atLeast"/>
          <w:jc w:val="center"/>
        </w:trPr>
        <w:tc>
          <w:tcPr>
            <w:tcW w:w="20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C4FB"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企业类型</w:t>
            </w:r>
            <w:r>
              <w:rPr>
                <w:rStyle w:val="9"/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footnoteReference w:id="0"/>
            </w:r>
          </w:p>
        </w:tc>
        <w:tc>
          <w:tcPr>
            <w:tcW w:w="2252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A236">
            <w:pPr>
              <w:widowControl/>
              <w:suppressAutoHyphens/>
              <w:spacing w:before="0" w:beforeAutospacing="0" w:after="0" w:afterAutospacing="0" w:line="240" w:lineRule="exact"/>
              <w:ind w:left="0" w:right="0" w:firstLine="194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55" w:type="dxa"/>
            <w:gridSpan w:val="3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C51F">
            <w:pPr>
              <w:widowControl/>
              <w:suppressAutoHyphens/>
              <w:spacing w:before="0" w:beforeAutospacing="0" w:after="0" w:afterAutospacing="0" w:line="240" w:lineRule="exact"/>
              <w:ind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highlight w:val="none"/>
                <w:lang w:eastAsia="zh-CN"/>
              </w:rPr>
              <w:t>行业代码</w:t>
            </w:r>
          </w:p>
        </w:tc>
        <w:tc>
          <w:tcPr>
            <w:tcW w:w="2567" w:type="dxa"/>
            <w:gridSpan w:val="3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CE13">
            <w:pPr>
              <w:widowControl/>
              <w:suppressAutoHyphens/>
              <w:spacing w:before="0" w:beforeAutospacing="0" w:after="0" w:afterAutospacing="0" w:line="240" w:lineRule="exact"/>
              <w:ind w:left="0" w:right="0" w:firstLine="194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4A64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02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A4B70"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法定代表人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5FD5"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090F"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经营地址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F95D"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 w14:paraId="2BBD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27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257BD"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工作联系人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24F07"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7949"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联系电话/手机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7B59"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 w14:paraId="54F3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350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C2C2"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银行帐号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EAD67A"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921694"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3247"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 w14:paraId="7CEC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F825"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全年主营业务收入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footnoteReference w:id="1"/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707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75C2"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 w14:paraId="3950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28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703A5"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2024年全年餐饮</w:t>
            </w:r>
            <w:r>
              <w:rPr>
                <w:rFonts w:hint="eastAsia" w:eastAsia="仿宋_GB2312" w:cs="Times New Roman"/>
                <w:sz w:val="20"/>
                <w:szCs w:val="20"/>
                <w:highlight w:val="none"/>
                <w:lang w:val="en-US" w:eastAsia="zh-CN"/>
              </w:rPr>
              <w:t>营业额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footnoteReference w:id="2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（万元）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D89C63"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476E6B"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其中：餐费收入（万元）</w:t>
            </w: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44922D"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E91D99"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商品销售额（万元）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E008"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6F60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13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645E"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2023年全年餐饮</w:t>
            </w:r>
            <w:r>
              <w:rPr>
                <w:rFonts w:hint="eastAsia" w:eastAsia="仿宋_GB2312" w:cs="Times New Roman"/>
                <w:sz w:val="20"/>
                <w:szCs w:val="20"/>
                <w:highlight w:val="none"/>
                <w:lang w:val="en-US" w:eastAsia="zh-CN"/>
              </w:rPr>
              <w:t>营业额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footnoteReference w:id="3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（万元）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600788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182309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其中：餐费收入（万元）</w:t>
            </w: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6F5049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D8E563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商品销售额（万元）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3962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1F75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98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A148"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2024年一季度餐饮</w:t>
            </w:r>
            <w:r>
              <w:rPr>
                <w:rFonts w:hint="eastAsia" w:eastAsia="仿宋_GB2312" w:cs="Times New Roman"/>
                <w:sz w:val="20"/>
                <w:szCs w:val="20"/>
                <w:highlight w:val="none"/>
                <w:lang w:val="en-US" w:eastAsia="zh-CN"/>
              </w:rPr>
              <w:t>营业额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footnoteReference w:id="4"/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（万元）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515F0F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3CAD83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其中：餐费收入（万元）</w:t>
            </w: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AEE706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9A6112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商品销售额（万元）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66F6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0B1F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03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453E"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2023年一季度餐饮</w:t>
            </w:r>
            <w:r>
              <w:rPr>
                <w:rFonts w:hint="eastAsia" w:eastAsia="仿宋_GB2312" w:cs="Times New Roman"/>
                <w:sz w:val="20"/>
                <w:szCs w:val="20"/>
                <w:highlight w:val="none"/>
                <w:lang w:val="en-US" w:eastAsia="zh-CN"/>
              </w:rPr>
              <w:t>营业额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（万元）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46C6FA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77D778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其中：餐费收入（万元）</w:t>
            </w:r>
          </w:p>
        </w:tc>
        <w:tc>
          <w:tcPr>
            <w:tcW w:w="1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23C921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E6A108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商品销售额（万元）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8A74"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17E64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2280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EDFC11"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 业 承 诺</w:t>
            </w:r>
          </w:p>
          <w:p w14:paraId="3C405274"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 xml:space="preserve">                                   </w:t>
            </w:r>
          </w:p>
          <w:p w14:paraId="1ED86CC7"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07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930E"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我单位按照《北京市商务局关于实施2024年度批发和零售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eastAsia="zh-CN"/>
              </w:rPr>
              <w:t>、餐饮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企业支持政策的通知》有关规定，保证提供的所有申报数据、材料等信息真实合法有效，并接受有关部门的监督。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 xml:space="preserve">    我单位承诺不出现任何违反资金管理制度或有违法违规行为，如存在任何弄虚作假、虚报冒领等违法违规行为，我单位将承担相应责任。</w:t>
            </w:r>
          </w:p>
          <w:p w14:paraId="03CBD5AA"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  <w:p w14:paraId="535F11AB"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  <w:p w14:paraId="0487F9D7"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法定代表人签字（企业公章）：</w:t>
            </w:r>
          </w:p>
          <w:p w14:paraId="156F4881"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  <w:p w14:paraId="3748F42B">
            <w:pPr>
              <w:suppressAutoHyphens/>
              <w:spacing w:before="0" w:beforeAutospacing="0" w:after="0" w:afterAutospacing="0" w:line="240" w:lineRule="exact"/>
              <w:ind w:left="0" w:right="0" w:firstLine="4656" w:firstLineChars="240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年     月     日</w:t>
            </w:r>
          </w:p>
        </w:tc>
      </w:tr>
    </w:tbl>
    <w:p w14:paraId="7F2FD2B9"/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2098" w:right="1474" w:bottom="1984" w:left="1588" w:header="851" w:footer="992" w:gutter="0"/>
      <w:pgNumType w:fmt="numberInDash"/>
      <w:cols w:space="720" w:num="1"/>
      <w:rtlGutter w:val="0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51F9E">
    <w:pPr>
      <w:pStyle w:val="4"/>
      <w:jc w:val="right"/>
      <w:rPr>
        <w:rFonts w:ascii="Times New Roman" w:hAnsi="Times New Roman" w:eastAsia="仿宋" w:cs="Times New Roman"/>
      </w:rPr>
    </w:pPr>
    <w:r>
      <w:rPr>
        <w:rFonts w:ascii="Times New Roman" w:hAnsi="Times New Roman" w:eastAsia="仿宋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1C005">
                          <w:pPr>
                            <w:pStyle w:val="4"/>
                            <w:jc w:val="right"/>
                            <w:rPr>
                              <w:rFonts w:ascii="Times New Roman" w:hAnsi="Times New Roman" w:eastAsia="仿宋" w:cs="Times New Roman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F1C005">
                    <w:pPr>
                      <w:pStyle w:val="4"/>
                      <w:jc w:val="right"/>
                      <w:rPr>
                        <w:rFonts w:ascii="Times New Roman" w:hAnsi="Times New Roman" w:eastAsia="仿宋" w:cs="Times New Roman"/>
                      </w:rPr>
                    </w:pP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E6136">
    <w:pPr>
      <w:pStyle w:val="4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2 -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 w14:paraId="6485DAA9">
      <w:pPr>
        <w:pStyle w:val="6"/>
        <w:snapToGrid w:val="0"/>
      </w:pPr>
      <w:r>
        <w:rPr>
          <w:rStyle w:val="9"/>
        </w:rPr>
        <w:footnoteRef/>
      </w:r>
      <w:r>
        <w:t xml:space="preserve"> </w:t>
      </w:r>
      <w:r>
        <w:rPr>
          <w:rFonts w:hint="eastAsia"/>
          <w:lang w:eastAsia="zh-CN"/>
        </w:rPr>
        <w:t>企业类型、行业代码参照“单位基本情况”</w:t>
      </w:r>
      <w:r>
        <w:rPr>
          <w:rFonts w:hint="eastAsia"/>
          <w:lang w:val="en-US" w:eastAsia="zh-CN"/>
        </w:rPr>
        <w:t>2024年</w:t>
      </w:r>
      <w:r>
        <w:rPr>
          <w:rFonts w:hint="eastAsia"/>
          <w:lang w:eastAsia="zh-CN"/>
        </w:rPr>
        <w:t>统计年报中的“行业类别”，并提交统计报表（水印版）等证明材料。</w:t>
      </w:r>
    </w:p>
  </w:footnote>
  <w:footnote w:id="1">
    <w:p w14:paraId="687DDC77">
      <w:pPr>
        <w:pStyle w:val="6"/>
        <w:snapToGrid w:val="0"/>
      </w:pPr>
      <w:r>
        <w:rPr>
          <w:rStyle w:val="9"/>
        </w:rPr>
        <w:footnoteRef/>
      </w:r>
      <w:r>
        <w:t xml:space="preserve"> </w:t>
      </w:r>
      <w:r>
        <w:rPr>
          <w:rFonts w:hint="eastAsia"/>
          <w:lang w:val="en-US" w:eastAsia="zh-CN"/>
        </w:rPr>
        <w:t>2024年营业收入参照2024年12月份财务状况统计报表填写，并提交</w:t>
      </w:r>
      <w:r>
        <w:rPr>
          <w:rFonts w:hint="eastAsia"/>
          <w:lang w:eastAsia="zh-CN"/>
        </w:rPr>
        <w:t>统计报表（水印版）等证明材料。</w:t>
      </w:r>
    </w:p>
  </w:footnote>
  <w:footnote w:id="2">
    <w:p w14:paraId="240F18F2">
      <w:pPr>
        <w:pStyle w:val="6"/>
        <w:snapToGrid w:val="0"/>
        <w:rPr>
          <w:rFonts w:hint="default"/>
          <w:lang w:val="en-US"/>
        </w:rPr>
      </w:pPr>
      <w:r>
        <w:rPr>
          <w:rStyle w:val="9"/>
        </w:rPr>
        <w:footnoteRef/>
      </w:r>
      <w:r>
        <w:t xml:space="preserve">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>2024年餐饮</w:t>
      </w:r>
      <w:r>
        <w:rPr>
          <w:rFonts w:hint="eastAsia" w:eastAsia="仿宋_GB2312" w:cs="Times New Roman"/>
          <w:sz w:val="20"/>
          <w:szCs w:val="20"/>
          <w:highlight w:val="none"/>
          <w:lang w:val="en-US" w:eastAsia="zh-CN"/>
        </w:rPr>
        <w:t>营业额等指标，参照</w:t>
      </w:r>
      <w:r>
        <w:rPr>
          <w:rFonts w:hint="eastAsia"/>
          <w:lang w:val="en-US" w:eastAsia="zh-CN"/>
        </w:rPr>
        <w:t>2024年12月份</w:t>
      </w:r>
      <w:r>
        <w:rPr>
          <w:rFonts w:hint="eastAsia" w:eastAsia="仿宋_GB2312" w:cs="Times New Roman"/>
          <w:sz w:val="20"/>
          <w:szCs w:val="20"/>
          <w:highlight w:val="none"/>
          <w:lang w:val="en-US" w:eastAsia="zh-CN"/>
        </w:rPr>
        <w:t>“住宿餐饮业经营情况”统计报表中的</w:t>
      </w:r>
      <w:r>
        <w:rPr>
          <w:rFonts w:hint="eastAsia"/>
          <w:lang w:val="en-US" w:eastAsia="zh-CN"/>
        </w:rPr>
        <w:t>本年“1-本月”数据填写</w:t>
      </w:r>
      <w:r>
        <w:rPr>
          <w:rFonts w:hint="eastAsia" w:eastAsia="仿宋_GB2312" w:cs="Times New Roman"/>
          <w:sz w:val="20"/>
          <w:szCs w:val="20"/>
          <w:highlight w:val="none"/>
          <w:lang w:val="en-US" w:eastAsia="zh-CN"/>
        </w:rPr>
        <w:t>，</w:t>
      </w:r>
      <w:r>
        <w:rPr>
          <w:rFonts w:hint="eastAsia"/>
          <w:lang w:val="en-US" w:eastAsia="zh-CN"/>
        </w:rPr>
        <w:t>并提交</w:t>
      </w:r>
      <w:r>
        <w:rPr>
          <w:rFonts w:hint="eastAsia"/>
          <w:lang w:eastAsia="zh-CN"/>
        </w:rPr>
        <w:t>统计报表（水印版）等证明材料。</w:t>
      </w:r>
    </w:p>
  </w:footnote>
  <w:footnote w:id="3">
    <w:p w14:paraId="0349B8F4">
      <w:pPr>
        <w:pStyle w:val="6"/>
        <w:snapToGrid w:val="0"/>
      </w:pPr>
      <w:r>
        <w:rPr>
          <w:rStyle w:val="9"/>
        </w:rPr>
        <w:footnoteRef/>
      </w:r>
      <w:r>
        <w:t xml:space="preserve">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>年</w:t>
      </w:r>
      <w:r>
        <w:rPr>
          <w:rFonts w:hint="eastAsia" w:eastAsia="仿宋_GB2312" w:cs="Times New Roman"/>
          <w:sz w:val="20"/>
          <w:szCs w:val="20"/>
          <w:highlight w:val="none"/>
          <w:lang w:val="en-US" w:eastAsia="zh-CN"/>
        </w:rPr>
        <w:t>餐饮营业额等指标，参照</w:t>
      </w:r>
      <w:r>
        <w:rPr>
          <w:rFonts w:hint="eastAsia"/>
          <w:lang w:val="en-US" w:eastAsia="zh-CN"/>
        </w:rPr>
        <w:t>2024年12月份</w:t>
      </w:r>
      <w:r>
        <w:rPr>
          <w:rFonts w:hint="eastAsia" w:eastAsia="仿宋_GB2312" w:cs="Times New Roman"/>
          <w:sz w:val="20"/>
          <w:szCs w:val="20"/>
          <w:highlight w:val="none"/>
          <w:lang w:val="en-US" w:eastAsia="zh-CN"/>
        </w:rPr>
        <w:t>“住宿餐饮业经营情况”统计报表中的</w:t>
      </w:r>
      <w:r>
        <w:rPr>
          <w:rFonts w:hint="eastAsia"/>
          <w:lang w:val="en-US" w:eastAsia="zh-CN"/>
        </w:rPr>
        <w:t>上年同期“1-本月”数据填写</w:t>
      </w:r>
      <w:r>
        <w:rPr>
          <w:rFonts w:hint="eastAsia" w:eastAsia="仿宋_GB2312" w:cs="Times New Roman"/>
          <w:sz w:val="20"/>
          <w:szCs w:val="20"/>
          <w:highlight w:val="none"/>
          <w:lang w:val="en-US" w:eastAsia="zh-CN"/>
        </w:rPr>
        <w:t>，</w:t>
      </w:r>
      <w:r>
        <w:rPr>
          <w:rFonts w:hint="eastAsia"/>
          <w:lang w:val="en-US" w:eastAsia="zh-CN"/>
        </w:rPr>
        <w:t>并提交</w:t>
      </w:r>
      <w:r>
        <w:rPr>
          <w:rFonts w:hint="eastAsia"/>
          <w:lang w:eastAsia="zh-CN"/>
        </w:rPr>
        <w:t>统计报表（水印版）等证明材料。</w:t>
      </w:r>
    </w:p>
  </w:footnote>
  <w:footnote w:id="4">
    <w:p w14:paraId="0206E099">
      <w:pPr>
        <w:pStyle w:val="6"/>
        <w:snapToGrid w:val="0"/>
        <w:rPr>
          <w:rFonts w:hint="default"/>
          <w:lang w:val="en-US"/>
        </w:rPr>
      </w:pPr>
      <w:r>
        <w:rPr>
          <w:rStyle w:val="9"/>
        </w:rPr>
        <w:footnoteRef/>
      </w:r>
      <w:r>
        <w:t xml:space="preserve">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>2024年一季度</w:t>
      </w:r>
      <w:r>
        <w:rPr>
          <w:rFonts w:hint="eastAsia" w:eastAsia="仿宋_GB2312" w:cs="Times New Roman"/>
          <w:sz w:val="20"/>
          <w:szCs w:val="20"/>
          <w:highlight w:val="none"/>
          <w:lang w:val="en-US" w:eastAsia="zh-CN"/>
        </w:rPr>
        <w:t>及2023年一季度餐饮营业额等指标，参照“住宿餐饮业经营情况”2024年3月份</w:t>
      </w:r>
      <w:r>
        <w:rPr>
          <w:rFonts w:hint="eastAsia"/>
          <w:lang w:val="en-US" w:eastAsia="zh-CN"/>
        </w:rPr>
        <w:t>统计报表中的本年及上年同期“1-本月”对应数据</w:t>
      </w:r>
      <w:r>
        <w:rPr>
          <w:rFonts w:hint="eastAsia" w:eastAsia="仿宋_GB2312" w:cs="Times New Roman"/>
          <w:sz w:val="20"/>
          <w:szCs w:val="20"/>
          <w:highlight w:val="none"/>
          <w:lang w:val="en-US" w:eastAsia="zh-CN"/>
        </w:rPr>
        <w:t>填写，</w:t>
      </w:r>
      <w:r>
        <w:rPr>
          <w:rFonts w:hint="eastAsia"/>
          <w:lang w:val="en-US" w:eastAsia="zh-CN"/>
        </w:rPr>
        <w:t>并提交</w:t>
      </w:r>
      <w:r>
        <w:rPr>
          <w:rFonts w:hint="eastAsia"/>
          <w:lang w:eastAsia="zh-CN"/>
        </w:rPr>
        <w:t>统计报表（水印版）等证明材料。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9F692">
    <w:pPr>
      <w:pStyle w:val="5"/>
      <w:pBdr>
        <w:bottom w:val="none" w:color="auto" w:sz="0" w:space="1"/>
      </w:pBdr>
      <w:rPr>
        <w:rFonts w:ascii="Times New Roman" w:hAnsi="Times New Roman" w:eastAsia="仿宋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9CB96">
    <w:pPr>
      <w:pStyle w:val="5"/>
      <w:pBdr>
        <w:bottom w:val="none" w:color="auto" w:sz="0" w:space="1"/>
      </w:pBdr>
      <w:rPr>
        <w:rFonts w:ascii="Times New Roman" w:hAnsi="Times New Roman" w:eastAsia="仿宋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10"/>
    <w:footnote w:id="1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4565"/>
    <w:rsid w:val="17E740B8"/>
    <w:rsid w:val="2FFDED3D"/>
    <w:rsid w:val="362ED6E0"/>
    <w:rsid w:val="3F7FD529"/>
    <w:rsid w:val="47174794"/>
    <w:rsid w:val="57D73BFC"/>
    <w:rsid w:val="5B75986E"/>
    <w:rsid w:val="7C563320"/>
    <w:rsid w:val="7DF58868"/>
    <w:rsid w:val="7FF7D66A"/>
    <w:rsid w:val="7FFB4565"/>
    <w:rsid w:val="7FFF1482"/>
    <w:rsid w:val="BFEC4008"/>
    <w:rsid w:val="FCD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spacing w:line="600" w:lineRule="exact"/>
      <w:ind w:right="-316" w:rightChars="-100" w:firstLine="790" w:firstLineChars="25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Block Text"/>
    <w:qFormat/>
    <w:uiPriority w:val="99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5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391</Characters>
  <Lines>0</Lines>
  <Paragraphs>0</Paragraphs>
  <TotalTime>1</TotalTime>
  <ScaleCrop>false</ScaleCrop>
  <LinksUpToDate>false</LinksUpToDate>
  <CharactersWithSpaces>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2024-03-25T08:58:00Z</dcterms:created>
  <dc:creator>uos</dc:creator>
  <cp:lastModifiedBy>allkeys</cp:lastModifiedBy>
  <dcterms:modified xsi:type="dcterms:W3CDTF">2025-03-13T06:04:11Z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BF68CF49F4EB47CA82CD895B39F19536_13</vt:lpwstr>
  </property>
</Properties>
</file>