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市2025年手机、平板、智能手表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（手环）购新补贴政策线上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收单机构公示名单（第四批）</w:t>
      </w:r>
    </w:p>
    <w:p>
      <w:pPr>
        <w:jc w:val="center"/>
        <w:rPr>
          <w:rFonts w:hint="default" w:ascii="Times New Roman Regular" w:hAnsi="Times New Roman Regular" w:eastAsia="黑体" w:cs="Times New Roman Regular"/>
          <w:sz w:val="44"/>
          <w:szCs w:val="44"/>
          <w:lang w:val="en-US" w:eastAsia="zh-CN"/>
        </w:rPr>
      </w:pPr>
    </w:p>
    <w:tbl>
      <w:tblPr>
        <w:tblStyle w:val="4"/>
        <w:tblW w:w="84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435"/>
        <w:gridCol w:w="4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企业名称（营业执照）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u w:val="none"/>
                <w:vertAlign w:val="baseline"/>
                <w:lang w:val="en-US" w:eastAsia="zh-CN"/>
              </w:rPr>
              <w:t>联通支付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u w:val="none"/>
                <w:vertAlign w:val="baseline"/>
                <w:lang w:val="en-US" w:eastAsia="zh-CN"/>
              </w:rPr>
              <w:t>联通支付有限公司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2098" w:right="1531" w:bottom="1984" w:left="1531" w:header="851" w:footer="1474" w:gutter="0"/>
      <w:paperSrc/>
      <w:cols w:space="0" w:num="1"/>
      <w:rtlGutter w:val="0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2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E2E61"/>
    <w:rsid w:val="056D6684"/>
    <w:rsid w:val="07DA7CD3"/>
    <w:rsid w:val="08593D5D"/>
    <w:rsid w:val="0B757D20"/>
    <w:rsid w:val="0BB179AF"/>
    <w:rsid w:val="0D103702"/>
    <w:rsid w:val="1118382B"/>
    <w:rsid w:val="15F42FA1"/>
    <w:rsid w:val="29024824"/>
    <w:rsid w:val="29563C13"/>
    <w:rsid w:val="2A9067BA"/>
    <w:rsid w:val="2E942CAC"/>
    <w:rsid w:val="33B15426"/>
    <w:rsid w:val="36C21264"/>
    <w:rsid w:val="3B6C77A7"/>
    <w:rsid w:val="3EFE69D5"/>
    <w:rsid w:val="4017670C"/>
    <w:rsid w:val="41E42460"/>
    <w:rsid w:val="42C811FF"/>
    <w:rsid w:val="5112467B"/>
    <w:rsid w:val="56EA4752"/>
    <w:rsid w:val="57881AD4"/>
    <w:rsid w:val="59E233C1"/>
    <w:rsid w:val="5A11145A"/>
    <w:rsid w:val="671E16E2"/>
    <w:rsid w:val="68277832"/>
    <w:rsid w:val="6A4B0DB5"/>
    <w:rsid w:val="701F16FA"/>
    <w:rsid w:val="75EA7D9F"/>
    <w:rsid w:val="77A02A48"/>
    <w:rsid w:val="FBD5B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0</Lines>
  <Paragraphs>0</Paragraphs>
  <ScaleCrop>false</ScaleCrop>
  <LinksUpToDate>false</LinksUpToDate>
  <CharactersWithSpaces>81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周自华</dc:creator>
  <cp:lastModifiedBy>黎宁凌[黎宁凌]</cp:lastModifiedBy>
  <cp:lastPrinted>2025-03-11T02:40:11Z</cp:lastPrinted>
  <dcterms:modified xsi:type="dcterms:W3CDTF">2025-03-11T02:42:55Z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KSOTemplateDocerSaveRecord">
    <vt:lpwstr>eyJoZGlkIjoiYWFhMDE1OTYwZmIyMGU1Y2NkNzM2MmIxM2NjZTc0MjQiLCJ1c2VySWQiOiI1MTA5ODM2MTgifQ==</vt:lpwstr>
  </property>
  <property fmtid="{D5CDD505-2E9C-101B-9397-08002B2CF9AE}" pid="4" name="ICV">
    <vt:lpwstr>0C7C361817E04AC18A0AA3470C6355CE_12</vt:lpwstr>
  </property>
</Properties>
</file>