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CF11">
      <w:pPr>
        <w:pStyle w:val="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5B28CFFA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参展申请表</w:t>
      </w:r>
    </w:p>
    <w:tbl>
      <w:tblPr>
        <w:tblStyle w:val="4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37"/>
        <w:gridCol w:w="634"/>
        <w:gridCol w:w="554"/>
        <w:gridCol w:w="197"/>
        <w:gridCol w:w="403"/>
        <w:gridCol w:w="1290"/>
        <w:gridCol w:w="249"/>
        <w:gridCol w:w="467"/>
        <w:gridCol w:w="1544"/>
        <w:gridCol w:w="703"/>
        <w:gridCol w:w="104"/>
        <w:gridCol w:w="1904"/>
      </w:tblGrid>
      <w:tr w14:paraId="30DE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C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C0E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1"/>
                <w:sz w:val="32"/>
                <w:szCs w:val="20"/>
                <w:shd w:val="clear" w:color="auto" w:fill="auto"/>
                <w:lang w:val="en-US" w:eastAsia="zh-CN" w:bidi="ar-SA"/>
              </w:rPr>
              <w:t>2025年马来西亚国际清真展</w:t>
            </w:r>
          </w:p>
        </w:tc>
      </w:tr>
      <w:tr w14:paraId="708F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8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593CC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55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23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DAE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5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7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68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9B8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93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6A0E6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05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2C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C0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C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7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1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79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C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D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0B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4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13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4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E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FE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56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9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E0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D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5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3D0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B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5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27674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5C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90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8E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2F7B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7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D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C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7C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9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E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19FC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3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0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5B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39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B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7D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9A4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9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58C0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1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参展预计成交金额（万元）：</w:t>
            </w:r>
          </w:p>
        </w:tc>
      </w:tr>
      <w:tr w14:paraId="7F33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D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785E1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  <w:bookmarkStart w:id="0" w:name="_GoBack"/>
            <w:bookmarkEnd w:id="0"/>
          </w:p>
          <w:p w14:paraId="0D483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 w14:paraId="41BD6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4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74D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0E55D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20D7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</w:t>
            </w:r>
          </w:p>
          <w:p w14:paraId="5556E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0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EB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7D05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 w:firstLine="84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2D989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59" w:firstLine="720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0DBD7230"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 w14:paraId="758C4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4F21E4-D705-4B7B-BA26-A70D3DC4B6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34058C-74A2-48EB-A784-EAA44EA882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0D3E0A3-25EC-4CFD-A1E3-36C282E5C3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124C"/>
    <w:rsid w:val="2AA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2025-03-12T06:30:00Z</dcterms:created>
  <dc:creator>明明你</dc:creator>
  <cp:lastModifiedBy>明明你</cp:lastModifiedBy>
  <dcterms:modified xsi:type="dcterms:W3CDTF">2025-03-12T06:31:04Z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D968F6BC735D400A9B84196365823908_11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