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A1F144" w14:textId="7A2153B2" w:rsidR="00BB30B1" w:rsidRDefault="00BB30B1" w:rsidP="00BB30B1">
      <w:pPr>
        <w:adjustRightInd w:val="0"/>
        <w:snapToGrid w:val="0"/>
        <w:spacing w:after="0" w:line="600" w:lineRule="exact"/>
        <w:ind w:right="320"/>
        <w:rPr>
          <w:rFonts w:ascii="黑体" w:eastAsia="黑体" w:hAnsi="黑体"/>
          <w:sz w:val="32"/>
          <w:szCs w:val="32"/>
        </w:rPr>
      </w:pPr>
      <w:bookmarkStart w:id="0" w:name="_GoBack"/>
      <w:bookmarkEnd w:id="0"/>
      <w:r w:rsidRPr="00BB30B1">
        <w:rPr>
          <w:rFonts w:ascii="黑体" w:eastAsia="黑体" w:hAnsi="黑体" w:hint="eastAsia"/>
          <w:sz w:val="32"/>
          <w:szCs w:val="32"/>
        </w:rPr>
        <w:t>附件</w:t>
      </w:r>
    </w:p>
    <w:p w14:paraId="6A606130" w14:textId="77777777" w:rsidR="00BB30B1" w:rsidRDefault="00BB30B1" w:rsidP="00BB30B1">
      <w:pPr>
        <w:adjustRightInd w:val="0"/>
        <w:snapToGrid w:val="0"/>
        <w:spacing w:after="0" w:line="600" w:lineRule="exact"/>
        <w:ind w:right="320"/>
        <w:rPr>
          <w:rFonts w:ascii="黑体" w:eastAsia="黑体" w:hAnsi="黑体"/>
          <w:sz w:val="32"/>
          <w:szCs w:val="32"/>
        </w:rPr>
      </w:pPr>
    </w:p>
    <w:p w14:paraId="78531190" w14:textId="2A356EE5" w:rsidR="00BB30B1" w:rsidRDefault="00BB30B1" w:rsidP="00BB30B1">
      <w:pPr>
        <w:adjustRightInd w:val="0"/>
        <w:snapToGrid w:val="0"/>
        <w:spacing w:after="0" w:line="600" w:lineRule="exact"/>
        <w:ind w:right="320"/>
        <w:jc w:val="center"/>
        <w:rPr>
          <w:rFonts w:ascii="方正小标宋简体" w:eastAsia="方正小标宋简体"/>
          <w:sz w:val="44"/>
          <w:szCs w:val="44"/>
        </w:rPr>
      </w:pPr>
      <w:r w:rsidRPr="00BB30B1">
        <w:rPr>
          <w:rFonts w:ascii="方正小标宋简体" w:eastAsia="方正小标宋简体" w:hint="eastAsia"/>
          <w:sz w:val="44"/>
          <w:szCs w:val="44"/>
        </w:rPr>
        <w:t>2024年江苏省科技小院</w:t>
      </w:r>
      <w:r w:rsidR="006E686F">
        <w:rPr>
          <w:rFonts w:ascii="方正小标宋简体" w:eastAsia="方正小标宋简体" w:hint="eastAsia"/>
          <w:sz w:val="44"/>
          <w:szCs w:val="44"/>
        </w:rPr>
        <w:t>拟</w:t>
      </w:r>
      <w:r w:rsidRPr="00BB30B1">
        <w:rPr>
          <w:rFonts w:ascii="方正小标宋简体" w:eastAsia="方正小标宋简体" w:hint="eastAsia"/>
          <w:sz w:val="44"/>
          <w:szCs w:val="44"/>
        </w:rPr>
        <w:t>资助名单</w:t>
      </w:r>
    </w:p>
    <w:p w14:paraId="0B3336D1" w14:textId="77777777" w:rsidR="00BB30B1" w:rsidRDefault="00BB30B1" w:rsidP="00BB30B1">
      <w:pPr>
        <w:adjustRightInd w:val="0"/>
        <w:snapToGrid w:val="0"/>
        <w:spacing w:after="0" w:line="600" w:lineRule="exact"/>
        <w:ind w:right="320"/>
        <w:jc w:val="center"/>
        <w:rPr>
          <w:rFonts w:ascii="方正小标宋简体" w:eastAsia="方正小标宋简体"/>
          <w:sz w:val="44"/>
          <w:szCs w:val="44"/>
        </w:rPr>
      </w:pPr>
    </w:p>
    <w:tbl>
      <w:tblPr>
        <w:tblW w:w="5294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10"/>
        <w:gridCol w:w="2726"/>
        <w:gridCol w:w="2476"/>
        <w:gridCol w:w="1311"/>
      </w:tblGrid>
      <w:tr w:rsidR="00473D0E" w14:paraId="2A3DB9D2" w14:textId="77777777" w:rsidTr="006819C4">
        <w:trPr>
          <w:trHeight w:val="454"/>
          <w:tblHeader/>
          <w:jc w:val="center"/>
        </w:trPr>
        <w:tc>
          <w:tcPr>
            <w:tcW w:w="2444" w:type="dxa"/>
            <w:shd w:val="clear" w:color="auto" w:fill="auto"/>
            <w:noWrap/>
            <w:vAlign w:val="center"/>
          </w:tcPr>
          <w:p w14:paraId="4AA867BB" w14:textId="486A1B77" w:rsidR="00473D0E" w:rsidRPr="00473D0E" w:rsidRDefault="006819C4" w:rsidP="006819C4">
            <w:pPr>
              <w:widowControl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ascii="黑体" w:eastAsia="黑体" w:hAnsi="黑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6819C4">
              <w:rPr>
                <w:rFonts w:ascii="黑体" w:eastAsia="黑体" w:hAnsi="黑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科技小院名称</w:t>
            </w:r>
          </w:p>
        </w:tc>
        <w:tc>
          <w:tcPr>
            <w:tcW w:w="2654" w:type="dxa"/>
            <w:vAlign w:val="center"/>
          </w:tcPr>
          <w:p w14:paraId="28408D10" w14:textId="4D2AA37D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ascii="黑体" w:eastAsia="黑体" w:hAnsi="黑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黑体" w:eastAsia="黑体" w:hAnsi="黑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依托单位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39A059AF" w14:textId="28EB1DEB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ascii="黑体" w:eastAsia="黑体" w:hAnsi="黑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黑体" w:eastAsia="黑体" w:hAnsi="黑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共建单位</w:t>
            </w:r>
          </w:p>
        </w:tc>
        <w:tc>
          <w:tcPr>
            <w:tcW w:w="1276" w:type="dxa"/>
            <w:vAlign w:val="center"/>
          </w:tcPr>
          <w:p w14:paraId="4C59C094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jc w:val="center"/>
              <w:textAlignment w:val="center"/>
              <w:rPr>
                <w:rFonts w:ascii="黑体" w:eastAsia="黑体" w:hAnsi="黑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黑体" w:eastAsia="黑体" w:hAnsi="黑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首席专家</w:t>
            </w:r>
          </w:p>
        </w:tc>
      </w:tr>
      <w:tr w:rsidR="00473D0E" w14:paraId="3EA65A1D" w14:textId="77777777" w:rsidTr="006819C4">
        <w:trPr>
          <w:trHeight w:val="624"/>
          <w:jc w:val="center"/>
        </w:trPr>
        <w:tc>
          <w:tcPr>
            <w:tcW w:w="2444" w:type="dxa"/>
            <w:shd w:val="clear" w:color="auto" w:fill="auto"/>
            <w:vAlign w:val="center"/>
          </w:tcPr>
          <w:p w14:paraId="4DBC98B1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江苏省（栖霞）百合科技小院</w:t>
            </w:r>
          </w:p>
        </w:tc>
        <w:tc>
          <w:tcPr>
            <w:tcW w:w="2654" w:type="dxa"/>
            <w:vAlign w:val="center"/>
          </w:tcPr>
          <w:p w14:paraId="27EE5A8F" w14:textId="77CED922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/>
                <w:kern w:val="0"/>
                <w:sz w:val="21"/>
                <w:szCs w:val="21"/>
                <w:lang w:bidi="ar"/>
              </w:rPr>
              <w:t>南京鹂岛现代农业发展有限公司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573A9451" w14:textId="727EE48B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南京农业大学</w:t>
            </w:r>
          </w:p>
        </w:tc>
        <w:tc>
          <w:tcPr>
            <w:tcW w:w="1276" w:type="dxa"/>
            <w:vAlign w:val="center"/>
          </w:tcPr>
          <w:p w14:paraId="53FD7CB7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滕年军</w:t>
            </w:r>
          </w:p>
        </w:tc>
      </w:tr>
      <w:tr w:rsidR="00473D0E" w14:paraId="09FBC252" w14:textId="77777777" w:rsidTr="006819C4">
        <w:trPr>
          <w:trHeight w:val="624"/>
          <w:jc w:val="center"/>
        </w:trPr>
        <w:tc>
          <w:tcPr>
            <w:tcW w:w="2444" w:type="dxa"/>
            <w:shd w:val="clear" w:color="auto" w:fill="auto"/>
            <w:vAlign w:val="center"/>
          </w:tcPr>
          <w:p w14:paraId="22FABDE3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江苏省（溧水）青梅科技小院</w:t>
            </w:r>
          </w:p>
        </w:tc>
        <w:tc>
          <w:tcPr>
            <w:tcW w:w="2654" w:type="dxa"/>
            <w:vAlign w:val="center"/>
          </w:tcPr>
          <w:p w14:paraId="02BA4ED9" w14:textId="556CEEAD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/>
                <w:kern w:val="0"/>
                <w:sz w:val="21"/>
                <w:szCs w:val="21"/>
                <w:lang w:bidi="ar"/>
              </w:rPr>
              <w:t>南京市溧水区望悠谷农业合作社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08537C4B" w14:textId="27977E20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南京农业大学</w:t>
            </w:r>
          </w:p>
        </w:tc>
        <w:tc>
          <w:tcPr>
            <w:tcW w:w="1276" w:type="dxa"/>
            <w:vAlign w:val="center"/>
          </w:tcPr>
          <w:p w14:paraId="31119131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高志红</w:t>
            </w:r>
          </w:p>
        </w:tc>
      </w:tr>
      <w:tr w:rsidR="00473D0E" w14:paraId="68E14BE0" w14:textId="77777777" w:rsidTr="006819C4">
        <w:trPr>
          <w:trHeight w:val="624"/>
          <w:jc w:val="center"/>
        </w:trPr>
        <w:tc>
          <w:tcPr>
            <w:tcW w:w="2444" w:type="dxa"/>
            <w:shd w:val="clear" w:color="auto" w:fill="auto"/>
            <w:vAlign w:val="center"/>
          </w:tcPr>
          <w:p w14:paraId="1C5914F9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江苏省（江阴）葡萄文旅科技小院</w:t>
            </w:r>
          </w:p>
        </w:tc>
        <w:tc>
          <w:tcPr>
            <w:tcW w:w="2654" w:type="dxa"/>
            <w:vAlign w:val="center"/>
          </w:tcPr>
          <w:p w14:paraId="120C85E1" w14:textId="4F0D5078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/>
                <w:kern w:val="0"/>
                <w:sz w:val="21"/>
                <w:szCs w:val="21"/>
                <w:lang w:bidi="ar"/>
              </w:rPr>
              <w:t>江阴小惠现代农业发展有限公司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20864829" w14:textId="7AD8D59F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南京农业大学</w:t>
            </w:r>
          </w:p>
        </w:tc>
        <w:tc>
          <w:tcPr>
            <w:tcW w:w="1276" w:type="dxa"/>
            <w:vAlign w:val="center"/>
          </w:tcPr>
          <w:p w14:paraId="2382B833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王晨</w:t>
            </w:r>
          </w:p>
        </w:tc>
      </w:tr>
      <w:tr w:rsidR="00473D0E" w14:paraId="6CF1B050" w14:textId="77777777" w:rsidTr="006819C4">
        <w:trPr>
          <w:trHeight w:val="624"/>
          <w:jc w:val="center"/>
        </w:trPr>
        <w:tc>
          <w:tcPr>
            <w:tcW w:w="2444" w:type="dxa"/>
            <w:shd w:val="clear" w:color="auto" w:fill="auto"/>
            <w:vAlign w:val="center"/>
          </w:tcPr>
          <w:p w14:paraId="0324D9FD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江苏省（宜兴）薄壳山核桃科技小院</w:t>
            </w:r>
          </w:p>
        </w:tc>
        <w:tc>
          <w:tcPr>
            <w:tcW w:w="2654" w:type="dxa"/>
            <w:vAlign w:val="center"/>
          </w:tcPr>
          <w:p w14:paraId="02CE07AF" w14:textId="4CD4DB78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/>
                <w:kern w:val="0"/>
                <w:sz w:val="21"/>
                <w:szCs w:val="21"/>
                <w:lang w:bidi="ar"/>
              </w:rPr>
              <w:t>江苏万阳生物科技有限公司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37CB7F0D" w14:textId="6142920C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江苏省林业科学研究院</w:t>
            </w:r>
          </w:p>
          <w:p w14:paraId="14D5DBC9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南京林业大学</w:t>
            </w:r>
          </w:p>
        </w:tc>
        <w:tc>
          <w:tcPr>
            <w:tcW w:w="1276" w:type="dxa"/>
            <w:vAlign w:val="center"/>
          </w:tcPr>
          <w:p w14:paraId="7AF03A18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吕运舟</w:t>
            </w:r>
          </w:p>
        </w:tc>
      </w:tr>
      <w:tr w:rsidR="00473D0E" w14:paraId="50527278" w14:textId="77777777" w:rsidTr="006819C4">
        <w:trPr>
          <w:trHeight w:val="624"/>
          <w:jc w:val="center"/>
        </w:trPr>
        <w:tc>
          <w:tcPr>
            <w:tcW w:w="2444" w:type="dxa"/>
            <w:shd w:val="clear" w:color="auto" w:fill="auto"/>
            <w:vAlign w:val="center"/>
          </w:tcPr>
          <w:p w14:paraId="70A8A43E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江苏省（新沂）稻田综合种养科技小院</w:t>
            </w:r>
          </w:p>
        </w:tc>
        <w:tc>
          <w:tcPr>
            <w:tcW w:w="2654" w:type="dxa"/>
            <w:vAlign w:val="center"/>
          </w:tcPr>
          <w:p w14:paraId="472FBDD2" w14:textId="6214C3DC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/>
                <w:kern w:val="0"/>
                <w:sz w:val="21"/>
                <w:szCs w:val="21"/>
                <w:lang w:bidi="ar"/>
              </w:rPr>
              <w:t>新沂市合沟镇</w:t>
            </w:r>
            <w:r w:rsidR="00C31AA0">
              <w:rPr>
                <w:rFonts w:ascii="宋体" w:eastAsia="宋体" w:hAnsi="宋体" w:cs="方正小标宋简体" w:hint="eastAsia"/>
                <w:color w:val="000000"/>
                <w:kern w:val="0"/>
                <w:sz w:val="21"/>
                <w:szCs w:val="21"/>
                <w:lang w:bidi="ar"/>
              </w:rPr>
              <w:t>人民</w:t>
            </w:r>
            <w:r w:rsidRPr="00473D0E">
              <w:rPr>
                <w:rFonts w:ascii="宋体" w:eastAsia="宋体" w:hAnsi="宋体" w:cs="方正小标宋简体" w:hint="eastAsia"/>
                <w:color w:val="000000"/>
                <w:kern w:val="0"/>
                <w:sz w:val="21"/>
                <w:szCs w:val="21"/>
                <w:lang w:bidi="ar"/>
              </w:rPr>
              <w:t>政府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10B1CA93" w14:textId="1071FFAA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南京农业大学</w:t>
            </w:r>
          </w:p>
        </w:tc>
        <w:tc>
          <w:tcPr>
            <w:tcW w:w="1276" w:type="dxa"/>
            <w:vAlign w:val="center"/>
          </w:tcPr>
          <w:p w14:paraId="31BA3A11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杨旺生</w:t>
            </w:r>
          </w:p>
        </w:tc>
      </w:tr>
      <w:tr w:rsidR="00473D0E" w14:paraId="7B7B5513" w14:textId="77777777" w:rsidTr="006819C4">
        <w:trPr>
          <w:trHeight w:val="624"/>
          <w:jc w:val="center"/>
        </w:trPr>
        <w:tc>
          <w:tcPr>
            <w:tcW w:w="2444" w:type="dxa"/>
            <w:shd w:val="clear" w:color="auto" w:fill="auto"/>
            <w:vAlign w:val="center"/>
          </w:tcPr>
          <w:p w14:paraId="07D1201C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江苏省（金坛）红香芋科技小院</w:t>
            </w:r>
          </w:p>
        </w:tc>
        <w:tc>
          <w:tcPr>
            <w:tcW w:w="2654" w:type="dxa"/>
            <w:vAlign w:val="center"/>
          </w:tcPr>
          <w:p w14:paraId="3308C1EC" w14:textId="649BA091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/>
                <w:kern w:val="0"/>
                <w:sz w:val="21"/>
                <w:szCs w:val="21"/>
                <w:lang w:bidi="ar"/>
              </w:rPr>
              <w:t>常州市昌玉红香芋专业合作社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7CC984AC" w14:textId="7643E105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南京农业大学</w:t>
            </w:r>
          </w:p>
        </w:tc>
        <w:tc>
          <w:tcPr>
            <w:tcW w:w="1276" w:type="dxa"/>
            <w:vAlign w:val="center"/>
          </w:tcPr>
          <w:p w14:paraId="7300A9B4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吴震</w:t>
            </w:r>
          </w:p>
        </w:tc>
      </w:tr>
      <w:tr w:rsidR="00473D0E" w14:paraId="340848D8" w14:textId="77777777" w:rsidTr="006819C4">
        <w:trPr>
          <w:trHeight w:val="624"/>
          <w:jc w:val="center"/>
        </w:trPr>
        <w:tc>
          <w:tcPr>
            <w:tcW w:w="2444" w:type="dxa"/>
            <w:shd w:val="clear" w:color="auto" w:fill="auto"/>
            <w:vAlign w:val="center"/>
          </w:tcPr>
          <w:p w14:paraId="3501822E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江苏省（溧阳）水稻科技小院</w:t>
            </w:r>
          </w:p>
        </w:tc>
        <w:tc>
          <w:tcPr>
            <w:tcW w:w="2654" w:type="dxa"/>
            <w:vAlign w:val="center"/>
          </w:tcPr>
          <w:p w14:paraId="293EF352" w14:textId="416BC3CD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/>
                <w:kern w:val="0"/>
                <w:sz w:val="21"/>
                <w:szCs w:val="21"/>
                <w:lang w:bidi="ar"/>
              </w:rPr>
              <w:t>溧阳市岁丰农业科技有限公司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15EBEAB1" w14:textId="4CCD78CD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扬州大学</w:t>
            </w:r>
          </w:p>
        </w:tc>
        <w:tc>
          <w:tcPr>
            <w:tcW w:w="1276" w:type="dxa"/>
            <w:vAlign w:val="center"/>
          </w:tcPr>
          <w:p w14:paraId="43EB46CF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张洪程</w:t>
            </w:r>
          </w:p>
        </w:tc>
      </w:tr>
      <w:tr w:rsidR="00473D0E" w14:paraId="10E2A593" w14:textId="77777777" w:rsidTr="006819C4">
        <w:trPr>
          <w:trHeight w:val="624"/>
          <w:jc w:val="center"/>
        </w:trPr>
        <w:tc>
          <w:tcPr>
            <w:tcW w:w="2444" w:type="dxa"/>
            <w:shd w:val="clear" w:color="auto" w:fill="auto"/>
            <w:vAlign w:val="center"/>
          </w:tcPr>
          <w:p w14:paraId="5E4841D9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江苏省（常熟）大闸蟹科技小院</w:t>
            </w:r>
          </w:p>
        </w:tc>
        <w:tc>
          <w:tcPr>
            <w:tcW w:w="2654" w:type="dxa"/>
            <w:vAlign w:val="center"/>
          </w:tcPr>
          <w:p w14:paraId="543E9756" w14:textId="1C939CC4" w:rsidR="00473D0E" w:rsidRPr="00473D0E" w:rsidRDefault="00F43D62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F43D62">
              <w:rPr>
                <w:rFonts w:ascii="宋体" w:eastAsia="宋体" w:hAnsi="宋体" w:cs="方正小标宋简体" w:hint="eastAsia"/>
                <w:color w:val="000000"/>
                <w:kern w:val="0"/>
                <w:sz w:val="21"/>
                <w:szCs w:val="21"/>
                <w:lang w:bidi="ar"/>
              </w:rPr>
              <w:t>苏州湖强农业科技有限公司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15130172" w14:textId="77507E92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常熟理工学院</w:t>
            </w:r>
          </w:p>
        </w:tc>
        <w:tc>
          <w:tcPr>
            <w:tcW w:w="1276" w:type="dxa"/>
            <w:vAlign w:val="center"/>
          </w:tcPr>
          <w:p w14:paraId="320BFC81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吴凌天</w:t>
            </w:r>
          </w:p>
        </w:tc>
      </w:tr>
      <w:tr w:rsidR="00473D0E" w14:paraId="6454B823" w14:textId="77777777" w:rsidTr="006819C4">
        <w:trPr>
          <w:trHeight w:val="624"/>
          <w:jc w:val="center"/>
        </w:trPr>
        <w:tc>
          <w:tcPr>
            <w:tcW w:w="2444" w:type="dxa"/>
            <w:shd w:val="clear" w:color="auto" w:fill="auto"/>
            <w:vAlign w:val="center"/>
          </w:tcPr>
          <w:p w14:paraId="526B6309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江苏省（海门）山羊科技小院</w:t>
            </w:r>
          </w:p>
        </w:tc>
        <w:tc>
          <w:tcPr>
            <w:tcW w:w="2654" w:type="dxa"/>
            <w:vAlign w:val="center"/>
          </w:tcPr>
          <w:p w14:paraId="4A4DA155" w14:textId="5A431E35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/>
                <w:kern w:val="0"/>
                <w:sz w:val="21"/>
                <w:szCs w:val="21"/>
                <w:lang w:bidi="ar"/>
              </w:rPr>
              <w:t>海门区长江三角洲白山羊保种繁殖研究所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7CC327EF" w14:textId="3E671502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扬州大学</w:t>
            </w:r>
          </w:p>
        </w:tc>
        <w:tc>
          <w:tcPr>
            <w:tcW w:w="1276" w:type="dxa"/>
            <w:vAlign w:val="center"/>
          </w:tcPr>
          <w:p w14:paraId="5A114A1A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孙伟</w:t>
            </w:r>
          </w:p>
        </w:tc>
      </w:tr>
      <w:tr w:rsidR="00473D0E" w14:paraId="55C8077C" w14:textId="77777777" w:rsidTr="006819C4">
        <w:trPr>
          <w:trHeight w:val="624"/>
          <w:jc w:val="center"/>
        </w:trPr>
        <w:tc>
          <w:tcPr>
            <w:tcW w:w="2444" w:type="dxa"/>
            <w:shd w:val="clear" w:color="auto" w:fill="auto"/>
            <w:vAlign w:val="center"/>
          </w:tcPr>
          <w:p w14:paraId="3BB53CD8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江苏省（海门）豆类科技小院</w:t>
            </w:r>
          </w:p>
        </w:tc>
        <w:tc>
          <w:tcPr>
            <w:tcW w:w="2654" w:type="dxa"/>
            <w:vAlign w:val="center"/>
          </w:tcPr>
          <w:p w14:paraId="07C1804D" w14:textId="5BEACB8B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/>
                <w:kern w:val="0"/>
                <w:sz w:val="21"/>
                <w:szCs w:val="21"/>
                <w:lang w:bidi="ar"/>
              </w:rPr>
              <w:t>海门区常乐镇人民政府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32EBF7DF" w14:textId="23B39D3E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江苏省农业科学院</w:t>
            </w:r>
            <w:r w:rsidRPr="00473D0E"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  <w:br/>
            </w: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南京农业大学</w:t>
            </w:r>
          </w:p>
        </w:tc>
        <w:tc>
          <w:tcPr>
            <w:tcW w:w="1276" w:type="dxa"/>
            <w:vAlign w:val="center"/>
          </w:tcPr>
          <w:p w14:paraId="509A980D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陈新</w:t>
            </w:r>
          </w:p>
        </w:tc>
      </w:tr>
      <w:tr w:rsidR="00473D0E" w14:paraId="6F09C067" w14:textId="77777777" w:rsidTr="006819C4">
        <w:trPr>
          <w:trHeight w:val="624"/>
          <w:jc w:val="center"/>
        </w:trPr>
        <w:tc>
          <w:tcPr>
            <w:tcW w:w="2444" w:type="dxa"/>
            <w:shd w:val="clear" w:color="auto" w:fill="auto"/>
            <w:vAlign w:val="center"/>
          </w:tcPr>
          <w:p w14:paraId="5F6893AC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江苏省（如皋）富硒水稻科技小院</w:t>
            </w:r>
          </w:p>
        </w:tc>
        <w:tc>
          <w:tcPr>
            <w:tcW w:w="2654" w:type="dxa"/>
            <w:vAlign w:val="center"/>
          </w:tcPr>
          <w:p w14:paraId="7C11D158" w14:textId="598F69BD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/>
                <w:kern w:val="0"/>
                <w:sz w:val="21"/>
                <w:szCs w:val="21"/>
                <w:lang w:bidi="ar"/>
              </w:rPr>
              <w:t>如皋市恒孚稻米农地股份合作社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49F60A52" w14:textId="7E569E05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南京农业大学</w:t>
            </w:r>
          </w:p>
        </w:tc>
        <w:tc>
          <w:tcPr>
            <w:tcW w:w="1276" w:type="dxa"/>
            <w:vAlign w:val="center"/>
          </w:tcPr>
          <w:p w14:paraId="5C561FAB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郭世伟</w:t>
            </w:r>
          </w:p>
        </w:tc>
      </w:tr>
      <w:tr w:rsidR="00473D0E" w14:paraId="3ED9C33F" w14:textId="77777777" w:rsidTr="006819C4">
        <w:trPr>
          <w:trHeight w:val="624"/>
          <w:jc w:val="center"/>
        </w:trPr>
        <w:tc>
          <w:tcPr>
            <w:tcW w:w="2444" w:type="dxa"/>
            <w:shd w:val="clear" w:color="auto" w:fill="auto"/>
            <w:vAlign w:val="center"/>
          </w:tcPr>
          <w:p w14:paraId="4F2C8EFE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江苏省（徐圩新区）奶牛科技小院</w:t>
            </w:r>
          </w:p>
        </w:tc>
        <w:tc>
          <w:tcPr>
            <w:tcW w:w="2654" w:type="dxa"/>
            <w:vAlign w:val="center"/>
          </w:tcPr>
          <w:p w14:paraId="58E99CBF" w14:textId="6DD8541F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/>
                <w:kern w:val="0"/>
                <w:sz w:val="21"/>
                <w:szCs w:val="21"/>
                <w:lang w:bidi="ar"/>
              </w:rPr>
              <w:t>江苏农垦优然牧业有限公司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7B7685BB" w14:textId="7D7F9ECD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扬州大学</w:t>
            </w:r>
          </w:p>
        </w:tc>
        <w:tc>
          <w:tcPr>
            <w:tcW w:w="1276" w:type="dxa"/>
            <w:vAlign w:val="center"/>
          </w:tcPr>
          <w:p w14:paraId="37B89285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杨章平</w:t>
            </w:r>
          </w:p>
        </w:tc>
      </w:tr>
      <w:tr w:rsidR="00473D0E" w14:paraId="2B7FAF6B" w14:textId="77777777" w:rsidTr="006819C4">
        <w:trPr>
          <w:trHeight w:val="624"/>
          <w:jc w:val="center"/>
        </w:trPr>
        <w:tc>
          <w:tcPr>
            <w:tcW w:w="2444" w:type="dxa"/>
            <w:shd w:val="clear" w:color="auto" w:fill="auto"/>
            <w:vAlign w:val="center"/>
          </w:tcPr>
          <w:p w14:paraId="5A1DC609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江苏省（淮安）双孢菇科技小院</w:t>
            </w:r>
          </w:p>
        </w:tc>
        <w:tc>
          <w:tcPr>
            <w:tcW w:w="2654" w:type="dxa"/>
            <w:vAlign w:val="center"/>
          </w:tcPr>
          <w:p w14:paraId="4C2CD9D2" w14:textId="1F2008A6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/>
                <w:kern w:val="0"/>
                <w:sz w:val="21"/>
                <w:szCs w:val="21"/>
                <w:lang w:bidi="ar"/>
              </w:rPr>
              <w:t>施尔丰国际生物科技有限公司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43433E08" w14:textId="1B9334C4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吉林农业大学</w:t>
            </w:r>
          </w:p>
        </w:tc>
        <w:tc>
          <w:tcPr>
            <w:tcW w:w="1276" w:type="dxa"/>
            <w:vAlign w:val="center"/>
          </w:tcPr>
          <w:p w14:paraId="3B0AE1A8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李玉</w:t>
            </w:r>
          </w:p>
        </w:tc>
      </w:tr>
      <w:tr w:rsidR="00473D0E" w14:paraId="702C6EDA" w14:textId="77777777" w:rsidTr="006819C4">
        <w:trPr>
          <w:trHeight w:val="624"/>
          <w:jc w:val="center"/>
        </w:trPr>
        <w:tc>
          <w:tcPr>
            <w:tcW w:w="2444" w:type="dxa"/>
            <w:shd w:val="clear" w:color="auto" w:fill="auto"/>
            <w:vAlign w:val="center"/>
          </w:tcPr>
          <w:p w14:paraId="360B0DD0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江苏省（响水）智慧农业科技小院</w:t>
            </w:r>
          </w:p>
        </w:tc>
        <w:tc>
          <w:tcPr>
            <w:tcW w:w="2654" w:type="dxa"/>
            <w:vAlign w:val="center"/>
          </w:tcPr>
          <w:p w14:paraId="60F98C34" w14:textId="2AF884A0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/>
                <w:kern w:val="0"/>
                <w:sz w:val="21"/>
                <w:szCs w:val="21"/>
                <w:lang w:bidi="ar"/>
              </w:rPr>
              <w:t>江苏响水现代农业科技园管理办公室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611DBF99" w14:textId="58DF59B3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扬州大学</w:t>
            </w:r>
          </w:p>
        </w:tc>
        <w:tc>
          <w:tcPr>
            <w:tcW w:w="1276" w:type="dxa"/>
            <w:vAlign w:val="center"/>
          </w:tcPr>
          <w:p w14:paraId="0200B500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孙成明</w:t>
            </w:r>
          </w:p>
        </w:tc>
      </w:tr>
      <w:tr w:rsidR="00473D0E" w14:paraId="6149D30F" w14:textId="77777777" w:rsidTr="006819C4">
        <w:trPr>
          <w:trHeight w:val="624"/>
          <w:jc w:val="center"/>
        </w:trPr>
        <w:tc>
          <w:tcPr>
            <w:tcW w:w="2444" w:type="dxa"/>
            <w:shd w:val="clear" w:color="auto" w:fill="auto"/>
            <w:vAlign w:val="center"/>
          </w:tcPr>
          <w:p w14:paraId="351F23DE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江苏省（高邮）罗氏沼虾科技小院</w:t>
            </w:r>
          </w:p>
        </w:tc>
        <w:tc>
          <w:tcPr>
            <w:tcW w:w="2654" w:type="dxa"/>
            <w:vAlign w:val="center"/>
          </w:tcPr>
          <w:p w14:paraId="56009AF8" w14:textId="1B04AA12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/>
                <w:kern w:val="0"/>
                <w:sz w:val="21"/>
                <w:szCs w:val="21"/>
                <w:lang w:bidi="ar"/>
              </w:rPr>
              <w:t>江苏数丰水产种业有限公司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06AFCB27" w14:textId="71481B43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湖州师范学院</w:t>
            </w:r>
          </w:p>
        </w:tc>
        <w:tc>
          <w:tcPr>
            <w:tcW w:w="1276" w:type="dxa"/>
            <w:vAlign w:val="center"/>
          </w:tcPr>
          <w:p w14:paraId="2DCE601C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杨国梁</w:t>
            </w:r>
          </w:p>
        </w:tc>
      </w:tr>
      <w:tr w:rsidR="00473D0E" w14:paraId="190C7AC9" w14:textId="77777777" w:rsidTr="006819C4">
        <w:trPr>
          <w:trHeight w:val="624"/>
          <w:jc w:val="center"/>
        </w:trPr>
        <w:tc>
          <w:tcPr>
            <w:tcW w:w="2444" w:type="dxa"/>
            <w:shd w:val="clear" w:color="auto" w:fill="auto"/>
            <w:vAlign w:val="center"/>
          </w:tcPr>
          <w:p w14:paraId="7FC254A3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江苏省（句容）茶叶科技小院</w:t>
            </w:r>
          </w:p>
        </w:tc>
        <w:tc>
          <w:tcPr>
            <w:tcW w:w="2654" w:type="dxa"/>
            <w:vAlign w:val="center"/>
          </w:tcPr>
          <w:p w14:paraId="1CFD3401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/>
                <w:sz w:val="21"/>
                <w:szCs w:val="21"/>
              </w:rPr>
            </w:pPr>
            <w:r w:rsidRPr="00473D0E">
              <w:rPr>
                <w:rFonts w:ascii="宋体" w:eastAsia="宋体" w:hAnsi="宋体" w:cs="方正小标宋简体" w:hint="eastAsia"/>
                <w:color w:val="000000"/>
                <w:kern w:val="0"/>
                <w:sz w:val="21"/>
                <w:szCs w:val="21"/>
                <w:lang w:bidi="ar"/>
              </w:rPr>
              <w:t>江苏省茶叶学会</w:t>
            </w:r>
          </w:p>
          <w:p w14:paraId="45B6B1FB" w14:textId="38C0DE6F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/>
                <w:kern w:val="0"/>
                <w:sz w:val="21"/>
                <w:szCs w:val="21"/>
                <w:lang w:bidi="ar"/>
              </w:rPr>
              <w:t>江苏茗苑现代农业科技有限公司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5D35DC23" w14:textId="3093FABA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江苏农林职业技术学院</w:t>
            </w:r>
          </w:p>
          <w:p w14:paraId="764B0C58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江苏大学</w:t>
            </w:r>
          </w:p>
        </w:tc>
        <w:tc>
          <w:tcPr>
            <w:tcW w:w="1276" w:type="dxa"/>
            <w:vAlign w:val="center"/>
          </w:tcPr>
          <w:p w14:paraId="01439735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曹仁勇</w:t>
            </w:r>
          </w:p>
        </w:tc>
      </w:tr>
      <w:tr w:rsidR="00473D0E" w14:paraId="6181BDDB" w14:textId="77777777" w:rsidTr="006819C4">
        <w:trPr>
          <w:trHeight w:val="624"/>
          <w:jc w:val="center"/>
        </w:trPr>
        <w:tc>
          <w:tcPr>
            <w:tcW w:w="2444" w:type="dxa"/>
            <w:shd w:val="clear" w:color="auto" w:fill="auto"/>
            <w:vAlign w:val="center"/>
          </w:tcPr>
          <w:p w14:paraId="404FA46B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lastRenderedPageBreak/>
              <w:t>江苏省（姜堰）蛋鸡科技小院</w:t>
            </w:r>
          </w:p>
        </w:tc>
        <w:tc>
          <w:tcPr>
            <w:tcW w:w="2654" w:type="dxa"/>
            <w:vAlign w:val="center"/>
          </w:tcPr>
          <w:p w14:paraId="264D6A4D" w14:textId="5A221A85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/>
                <w:kern w:val="0"/>
                <w:sz w:val="21"/>
                <w:szCs w:val="21"/>
                <w:lang w:bidi="ar"/>
              </w:rPr>
              <w:t>泰州市仙岛农业科技有限公司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4A636105" w14:textId="6CA39DE3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江苏农牧科技职业学院</w:t>
            </w:r>
          </w:p>
          <w:p w14:paraId="618DCB31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扬州大学</w:t>
            </w:r>
          </w:p>
        </w:tc>
        <w:tc>
          <w:tcPr>
            <w:tcW w:w="1276" w:type="dxa"/>
            <w:vAlign w:val="center"/>
          </w:tcPr>
          <w:p w14:paraId="2CEED583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王永娟</w:t>
            </w:r>
          </w:p>
        </w:tc>
      </w:tr>
      <w:tr w:rsidR="00473D0E" w14:paraId="20A75B8C" w14:textId="77777777" w:rsidTr="006819C4">
        <w:trPr>
          <w:trHeight w:val="624"/>
          <w:jc w:val="center"/>
        </w:trPr>
        <w:tc>
          <w:tcPr>
            <w:tcW w:w="2444" w:type="dxa"/>
            <w:shd w:val="clear" w:color="auto" w:fill="auto"/>
            <w:vAlign w:val="center"/>
          </w:tcPr>
          <w:p w14:paraId="206111DA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江苏省（泰兴）萝卜科技小院</w:t>
            </w:r>
          </w:p>
        </w:tc>
        <w:tc>
          <w:tcPr>
            <w:tcW w:w="2654" w:type="dxa"/>
            <w:vAlign w:val="center"/>
          </w:tcPr>
          <w:p w14:paraId="6960441E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/>
                <w:kern w:val="0"/>
                <w:sz w:val="21"/>
                <w:szCs w:val="21"/>
                <w:lang w:bidi="ar"/>
              </w:rPr>
              <w:t>泰兴市现代农业产业园区管理委员会</w:t>
            </w:r>
          </w:p>
          <w:p w14:paraId="60098226" w14:textId="2D223101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兆新科技（泰兴）有限公司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46F6A705" w14:textId="2B69A1F6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南京农业大学</w:t>
            </w:r>
          </w:p>
        </w:tc>
        <w:tc>
          <w:tcPr>
            <w:tcW w:w="1276" w:type="dxa"/>
            <w:vAlign w:val="center"/>
          </w:tcPr>
          <w:p w14:paraId="38AEB01F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柳李旺</w:t>
            </w:r>
          </w:p>
        </w:tc>
      </w:tr>
      <w:tr w:rsidR="00473D0E" w14:paraId="5ACC1978" w14:textId="77777777" w:rsidTr="006819C4">
        <w:trPr>
          <w:trHeight w:val="624"/>
          <w:jc w:val="center"/>
        </w:trPr>
        <w:tc>
          <w:tcPr>
            <w:tcW w:w="2444" w:type="dxa"/>
            <w:shd w:val="clear" w:color="auto" w:fill="auto"/>
            <w:vAlign w:val="center"/>
          </w:tcPr>
          <w:p w14:paraId="0EED04D4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江苏省（沭阳）肉鸭科技小院</w:t>
            </w:r>
          </w:p>
        </w:tc>
        <w:tc>
          <w:tcPr>
            <w:tcW w:w="2654" w:type="dxa"/>
            <w:vAlign w:val="center"/>
          </w:tcPr>
          <w:p w14:paraId="1F031071" w14:textId="13BEC1BE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/>
                <w:kern w:val="0"/>
                <w:sz w:val="21"/>
                <w:szCs w:val="21"/>
                <w:lang w:bidi="ar"/>
              </w:rPr>
              <w:t>沭阳众客种禽有限公司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35DEF230" w14:textId="0DB60B75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扬州大学</w:t>
            </w:r>
          </w:p>
        </w:tc>
        <w:tc>
          <w:tcPr>
            <w:tcW w:w="1276" w:type="dxa"/>
            <w:vAlign w:val="center"/>
          </w:tcPr>
          <w:p w14:paraId="5B5EB17E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常国斌</w:t>
            </w:r>
          </w:p>
        </w:tc>
      </w:tr>
      <w:tr w:rsidR="00473D0E" w14:paraId="138D5255" w14:textId="77777777" w:rsidTr="006819C4">
        <w:trPr>
          <w:trHeight w:val="624"/>
          <w:jc w:val="center"/>
        </w:trPr>
        <w:tc>
          <w:tcPr>
            <w:tcW w:w="2444" w:type="dxa"/>
            <w:shd w:val="clear" w:color="auto" w:fill="auto"/>
            <w:vAlign w:val="center"/>
          </w:tcPr>
          <w:p w14:paraId="2C694A8B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江苏省（泗洪）大闸蟹科技小院</w:t>
            </w:r>
          </w:p>
        </w:tc>
        <w:tc>
          <w:tcPr>
            <w:tcW w:w="2654" w:type="dxa"/>
            <w:vAlign w:val="center"/>
          </w:tcPr>
          <w:p w14:paraId="6A393368" w14:textId="181B495A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/>
                <w:kern w:val="0"/>
                <w:sz w:val="21"/>
                <w:szCs w:val="21"/>
                <w:lang w:bidi="ar"/>
              </w:rPr>
              <w:t>泗洪县康源水产科技养殖协会</w:t>
            </w:r>
          </w:p>
        </w:tc>
        <w:tc>
          <w:tcPr>
            <w:tcW w:w="2410" w:type="dxa"/>
            <w:shd w:val="clear" w:color="auto" w:fill="auto"/>
            <w:noWrap/>
            <w:vAlign w:val="center"/>
          </w:tcPr>
          <w:p w14:paraId="5E5D8C4A" w14:textId="4F8AB18A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江苏海洋大学</w:t>
            </w:r>
          </w:p>
        </w:tc>
        <w:tc>
          <w:tcPr>
            <w:tcW w:w="1276" w:type="dxa"/>
            <w:vAlign w:val="center"/>
          </w:tcPr>
          <w:p w14:paraId="1C2A084E" w14:textId="77777777" w:rsidR="00473D0E" w:rsidRPr="00473D0E" w:rsidRDefault="00473D0E" w:rsidP="006819C4">
            <w:pPr>
              <w:widowControl/>
              <w:adjustRightInd w:val="0"/>
              <w:snapToGrid w:val="0"/>
              <w:spacing w:after="0" w:line="240" w:lineRule="auto"/>
              <w:textAlignment w:val="center"/>
              <w:rPr>
                <w:rFonts w:ascii="宋体" w:eastAsia="宋体" w:hAnsi="宋体" w:cs="方正小标宋简体"/>
                <w:color w:val="000000" w:themeColor="text1"/>
                <w:kern w:val="0"/>
                <w:sz w:val="21"/>
                <w:szCs w:val="21"/>
                <w:lang w:bidi="ar"/>
              </w:rPr>
            </w:pPr>
            <w:r w:rsidRPr="00473D0E">
              <w:rPr>
                <w:rFonts w:ascii="宋体" w:eastAsia="宋体" w:hAnsi="宋体" w:cs="方正小标宋简体" w:hint="eastAsia"/>
                <w:color w:val="000000" w:themeColor="text1"/>
                <w:kern w:val="0"/>
                <w:sz w:val="21"/>
                <w:szCs w:val="21"/>
                <w:lang w:bidi="ar"/>
              </w:rPr>
              <w:t>王兴强</w:t>
            </w:r>
          </w:p>
        </w:tc>
      </w:tr>
    </w:tbl>
    <w:p w14:paraId="2F9C50FC" w14:textId="77777777" w:rsidR="00473D0E" w:rsidRDefault="00473D0E" w:rsidP="006819C4">
      <w:pPr>
        <w:spacing w:line="240" w:lineRule="auto"/>
      </w:pPr>
    </w:p>
    <w:p w14:paraId="6710D668" w14:textId="77777777" w:rsidR="00BB30B1" w:rsidRPr="00BB30B1" w:rsidRDefault="00BB30B1" w:rsidP="00BB30B1">
      <w:pPr>
        <w:adjustRightInd w:val="0"/>
        <w:snapToGrid w:val="0"/>
        <w:spacing w:after="0" w:line="600" w:lineRule="exact"/>
        <w:ind w:right="320"/>
        <w:rPr>
          <w:rFonts w:ascii="方正小标宋简体" w:eastAsia="方正小标宋简体" w:hAnsi="黑体"/>
          <w:sz w:val="44"/>
          <w:szCs w:val="44"/>
        </w:rPr>
      </w:pPr>
    </w:p>
    <w:sectPr w:rsidR="00BB30B1" w:rsidRPr="00BB30B1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542AC7" w14:textId="77777777" w:rsidR="00CA4360" w:rsidRDefault="00CA4360" w:rsidP="00BB30B1">
      <w:pPr>
        <w:spacing w:after="0" w:line="240" w:lineRule="auto"/>
      </w:pPr>
      <w:r>
        <w:separator/>
      </w:r>
    </w:p>
  </w:endnote>
  <w:endnote w:type="continuationSeparator" w:id="0">
    <w:p w14:paraId="5E92C49B" w14:textId="77777777" w:rsidR="00CA4360" w:rsidRDefault="00CA4360" w:rsidP="00BB30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Microsoft YaHei UI"/>
    <w:charset w:val="86"/>
    <w:family w:val="script"/>
    <w:pitch w:val="fixed"/>
    <w:sig w:usb0="00000000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62451025"/>
      <w:docPartObj>
        <w:docPartGallery w:val="Page Numbers (Bottom of Page)"/>
        <w:docPartUnique/>
      </w:docPartObj>
    </w:sdtPr>
    <w:sdtEndPr>
      <w:rPr>
        <w:rFonts w:ascii="宋体" w:eastAsia="宋体" w:hAnsi="宋体"/>
        <w:sz w:val="28"/>
        <w:szCs w:val="28"/>
      </w:rPr>
    </w:sdtEndPr>
    <w:sdtContent>
      <w:p w14:paraId="1FD5F760" w14:textId="439DB4D0" w:rsidR="00BB30B1" w:rsidRPr="00BB30B1" w:rsidRDefault="00BB30B1">
        <w:pPr>
          <w:pStyle w:val="af0"/>
          <w:jc w:val="center"/>
          <w:rPr>
            <w:rFonts w:ascii="宋体" w:eastAsia="宋体" w:hAnsi="宋体"/>
            <w:sz w:val="28"/>
            <w:szCs w:val="28"/>
          </w:rPr>
        </w:pPr>
        <w:r w:rsidRPr="00BB30B1">
          <w:rPr>
            <w:rFonts w:ascii="宋体" w:eastAsia="宋体" w:hAnsi="宋体"/>
            <w:sz w:val="28"/>
            <w:szCs w:val="28"/>
          </w:rPr>
          <w:fldChar w:fldCharType="begin"/>
        </w:r>
        <w:r w:rsidRPr="00BB30B1">
          <w:rPr>
            <w:rFonts w:ascii="宋体" w:eastAsia="宋体" w:hAnsi="宋体"/>
            <w:sz w:val="28"/>
            <w:szCs w:val="28"/>
          </w:rPr>
          <w:instrText>PAGE   \* MERGEFORMAT</w:instrText>
        </w:r>
        <w:r w:rsidRPr="00BB30B1">
          <w:rPr>
            <w:rFonts w:ascii="宋体" w:eastAsia="宋体" w:hAnsi="宋体"/>
            <w:sz w:val="28"/>
            <w:szCs w:val="28"/>
          </w:rPr>
          <w:fldChar w:fldCharType="separate"/>
        </w:r>
        <w:r w:rsidR="00CA4360" w:rsidRPr="00CA4360">
          <w:rPr>
            <w:rFonts w:ascii="宋体" w:eastAsia="宋体" w:hAnsi="宋体"/>
            <w:noProof/>
            <w:sz w:val="28"/>
            <w:szCs w:val="28"/>
            <w:lang w:val="zh-CN"/>
          </w:rPr>
          <w:t>1</w:t>
        </w:r>
        <w:r w:rsidRPr="00BB30B1">
          <w:rPr>
            <w:rFonts w:ascii="宋体" w:eastAsia="宋体" w:hAnsi="宋体"/>
            <w:sz w:val="28"/>
            <w:szCs w:val="28"/>
          </w:rPr>
          <w:fldChar w:fldCharType="end"/>
        </w:r>
      </w:p>
    </w:sdtContent>
  </w:sdt>
  <w:p w14:paraId="779BFD93" w14:textId="77777777" w:rsidR="00BB30B1" w:rsidRDefault="00BB30B1">
    <w:pPr>
      <w:pStyle w:val="af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91F82F8" w14:textId="77777777" w:rsidR="00CA4360" w:rsidRDefault="00CA4360" w:rsidP="00BB30B1">
      <w:pPr>
        <w:spacing w:after="0" w:line="240" w:lineRule="auto"/>
      </w:pPr>
      <w:r>
        <w:separator/>
      </w:r>
    </w:p>
  </w:footnote>
  <w:footnote w:type="continuationSeparator" w:id="0">
    <w:p w14:paraId="4E4947C3" w14:textId="77777777" w:rsidR="00CA4360" w:rsidRDefault="00CA4360" w:rsidP="00BB30B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7D47"/>
    <w:rsid w:val="000D45C8"/>
    <w:rsid w:val="00125CC1"/>
    <w:rsid w:val="00126132"/>
    <w:rsid w:val="001F74B2"/>
    <w:rsid w:val="00227A4C"/>
    <w:rsid w:val="003B111F"/>
    <w:rsid w:val="003F48FC"/>
    <w:rsid w:val="00404427"/>
    <w:rsid w:val="004071A9"/>
    <w:rsid w:val="004559A0"/>
    <w:rsid w:val="00473D0E"/>
    <w:rsid w:val="004B58B7"/>
    <w:rsid w:val="004F517F"/>
    <w:rsid w:val="0054288B"/>
    <w:rsid w:val="00557D47"/>
    <w:rsid w:val="0057385E"/>
    <w:rsid w:val="0064484B"/>
    <w:rsid w:val="006819C4"/>
    <w:rsid w:val="006E686F"/>
    <w:rsid w:val="0074788A"/>
    <w:rsid w:val="00816D49"/>
    <w:rsid w:val="0086775F"/>
    <w:rsid w:val="008C2EEC"/>
    <w:rsid w:val="008D44AE"/>
    <w:rsid w:val="009059B5"/>
    <w:rsid w:val="009F601A"/>
    <w:rsid w:val="00A079AD"/>
    <w:rsid w:val="00A56CB6"/>
    <w:rsid w:val="00AE7D22"/>
    <w:rsid w:val="00B91ADA"/>
    <w:rsid w:val="00BB30B1"/>
    <w:rsid w:val="00BE1AC7"/>
    <w:rsid w:val="00C0223A"/>
    <w:rsid w:val="00C31AA0"/>
    <w:rsid w:val="00CA4360"/>
    <w:rsid w:val="00D06EB3"/>
    <w:rsid w:val="00E0783B"/>
    <w:rsid w:val="00E55E11"/>
    <w:rsid w:val="00F43D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F7A46C7"/>
  <w15:docId w15:val="{E1B3914F-CFE8-422B-BD99-ED0A5DF430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57D4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57D4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57D4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57D47"/>
    <w:pPr>
      <w:keepNext/>
      <w:keepLines/>
      <w:spacing w:before="80" w:after="40"/>
      <w:outlineLvl w:val="3"/>
    </w:pPr>
    <w:rPr>
      <w:rFonts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57D47"/>
    <w:pPr>
      <w:keepNext/>
      <w:keepLines/>
      <w:spacing w:before="80" w:after="40"/>
      <w:outlineLvl w:val="4"/>
    </w:pPr>
    <w:rPr>
      <w:rFonts w:cstheme="majorBidi"/>
      <w:color w:val="0F4761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57D47"/>
    <w:pPr>
      <w:keepNext/>
      <w:keepLines/>
      <w:spacing w:before="40" w:after="0"/>
      <w:outlineLvl w:val="5"/>
    </w:pPr>
    <w:rPr>
      <w:rFonts w:cstheme="majorBidi"/>
      <w:b/>
      <w:bCs/>
      <w:color w:val="0F4761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57D4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57D4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57D4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57D47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57D4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57D4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57D47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57D47"/>
    <w:rPr>
      <w:rFonts w:cstheme="majorBidi"/>
      <w:color w:val="0F4761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57D47"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57D4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57D4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57D4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57D4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57D4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57D4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57D4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57D4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57D4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57D4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57D47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57D4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57D47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557D47"/>
    <w:rPr>
      <w:b/>
      <w:bCs/>
      <w:smallCaps/>
      <w:color w:val="0F4761" w:themeColor="accent1" w:themeShade="BF"/>
      <w:spacing w:val="5"/>
    </w:rPr>
  </w:style>
  <w:style w:type="paragraph" w:styleId="ae">
    <w:name w:val="header"/>
    <w:basedOn w:val="a"/>
    <w:link w:val="af"/>
    <w:uiPriority w:val="99"/>
    <w:unhideWhenUsed/>
    <w:rsid w:val="00BB30B1"/>
    <w:pP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af">
    <w:name w:val="页眉 字符"/>
    <w:basedOn w:val="a0"/>
    <w:link w:val="ae"/>
    <w:uiPriority w:val="99"/>
    <w:rsid w:val="00BB30B1"/>
    <w:rPr>
      <w:sz w:val="18"/>
      <w:szCs w:val="18"/>
    </w:rPr>
  </w:style>
  <w:style w:type="paragraph" w:styleId="af0">
    <w:name w:val="footer"/>
    <w:basedOn w:val="a"/>
    <w:link w:val="af1"/>
    <w:uiPriority w:val="99"/>
    <w:unhideWhenUsed/>
    <w:rsid w:val="00BB30B1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character" w:customStyle="1" w:styleId="af1">
    <w:name w:val="页脚 字符"/>
    <w:basedOn w:val="a0"/>
    <w:link w:val="af0"/>
    <w:uiPriority w:val="99"/>
    <w:rsid w:val="00BB30B1"/>
    <w:rPr>
      <w:sz w:val="18"/>
      <w:szCs w:val="18"/>
    </w:rPr>
  </w:style>
  <w:style w:type="paragraph" w:styleId="af2">
    <w:name w:val="Date"/>
    <w:basedOn w:val="a"/>
    <w:next w:val="a"/>
    <w:link w:val="af3"/>
    <w:uiPriority w:val="99"/>
    <w:semiHidden/>
    <w:unhideWhenUsed/>
    <w:rsid w:val="004F517F"/>
    <w:pPr>
      <w:ind w:leftChars="2500" w:left="100"/>
    </w:pPr>
  </w:style>
  <w:style w:type="character" w:customStyle="1" w:styleId="af3">
    <w:name w:val="日期 字符"/>
    <w:basedOn w:val="a0"/>
    <w:link w:val="af2"/>
    <w:uiPriority w:val="99"/>
    <w:semiHidden/>
    <w:rsid w:val="004F517F"/>
  </w:style>
  <w:style w:type="paragraph" w:styleId="af4">
    <w:name w:val="Revision"/>
    <w:hidden/>
    <w:uiPriority w:val="99"/>
    <w:semiHidden/>
    <w:rsid w:val="0054288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136</Words>
  <Characters>780</Characters>
  <Application>Microsoft Office Word</Application>
  <DocSecurity>0</DocSecurity>
  <Lines>6</Lines>
  <Paragraphs>1</Paragraphs>
  <ScaleCrop>false</ScaleCrop>
  <Company/>
  <LinksUpToDate>false</LinksUpToDate>
  <CharactersWithSpaces>915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赵蒙</dc:creator>
  <cp:keywords/>
  <dc:description/>
  <cp:lastModifiedBy>方慧玲</cp:lastModifiedBy>
  <cp:revision>2</cp:revision>
  <cp:lastPrinted>2025-03-06T05:02:00Z</cp:lastPrinted>
  <dcterms:created xsi:type="dcterms:W3CDTF">2025-03-06T11:57:00Z</dcterms:created>
  <dcterms:modified xsi:type="dcterms:W3CDTF">2025-03-06T11:57:00Z</dcterms:modified>
</cp:coreProperties>
</file>