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jc w:val="right"/>
        <w:rPr>
          <w:rFonts w:ascii="方正仿宋_GBK" w:hAnsi="宋体" w:eastAsia="方正仿宋_GBK" w:cs="黑体"/>
          <w:u w:val="single"/>
        </w:rPr>
      </w:pPr>
      <w:bookmarkStart w:id="0" w:name="_GoBack"/>
      <w:bookmarkEnd w:id="0"/>
    </w:p>
    <w:p>
      <w:pPr>
        <w:widowControl/>
        <w:snapToGrid w:val="0"/>
        <w:spacing w:line="56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青海省省级层面科普</w:t>
      </w:r>
      <w:r>
        <w:rPr>
          <w:rFonts w:hint="eastAsia" w:ascii="方正小标宋_GBK" w:hAnsi="宋体" w:eastAsia="方正小标宋_GBK"/>
          <w:sz w:val="44"/>
          <w:szCs w:val="44"/>
        </w:rPr>
        <w:t>项目申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宋体" w:eastAsia="方正小标宋_GBK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val="en-US" w:eastAsia="zh-CN"/>
        </w:rPr>
        <w:t>2025年度</w:t>
      </w: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项目名称：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申报单位：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项目负责人：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</w:t>
      </w:r>
      <w:r>
        <w:rPr>
          <w:rFonts w:hint="eastAsia" w:ascii="方正仿宋_GBK" w:eastAsia="方正仿宋_GBK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hAnsi="宋体" w:eastAsia="方正仿宋_GBK"/>
          <w:sz w:val="36"/>
          <w:szCs w:val="36"/>
        </w:rPr>
      </w:pPr>
      <w:r>
        <w:rPr>
          <w:rFonts w:hint="eastAsia" w:ascii="方正仿宋_GBK" w:hAnsi="宋体" w:eastAsia="方正仿宋_GBK"/>
          <w:sz w:val="36"/>
          <w:szCs w:val="36"/>
        </w:rPr>
        <w:t>起止年限：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</w:rPr>
        <w:t>至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hAnsi="宋体" w:eastAsia="方正仿宋_GBK"/>
          <w:sz w:val="36"/>
          <w:szCs w:val="36"/>
          <w:lang w:eastAsia="zh-CN"/>
        </w:rPr>
        <w:t>申报</w:t>
      </w:r>
      <w:r>
        <w:rPr>
          <w:rFonts w:hint="eastAsia" w:ascii="方正仿宋_GBK" w:hAnsi="宋体" w:eastAsia="方正仿宋_GBK"/>
          <w:sz w:val="36"/>
          <w:szCs w:val="36"/>
        </w:rPr>
        <w:t>时间：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      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                   </w:t>
      </w: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方正仿宋_GBK" w:hAnsi="宋体" w:eastAsia="方正仿宋_GBK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  <w:t>青海省科学技术厅</w:t>
      </w:r>
      <w:r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val="en-US" w:eastAsia="zh-CN"/>
        </w:rPr>
        <w:t xml:space="preserve">  制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明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填写申报书前，申报单位需认真研读《青海省科学技术普及专项管理办法》、项目申报指南及相关工作通知。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本申请书各项内容必须如实填写，各栏目不得空缺，无此项内容时填“无”。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书填好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加盖公章后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统一装订。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附件材料包括：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eastAsia="zh-CN"/>
        </w:rPr>
        <w:t>开展相关科普工作支撑条件的证明材料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科普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eastAsia="zh-CN"/>
        </w:rPr>
        <w:t>活动方案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——其他材料。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一、基本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信息表</w:t>
      </w:r>
    </w:p>
    <w:tbl>
      <w:tblPr>
        <w:tblStyle w:val="8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984"/>
        <w:gridCol w:w="1741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地址及邮编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7" w:hRule="atLeast"/>
          <w:jc w:val="center"/>
        </w:trPr>
        <w:tc>
          <w:tcPr>
            <w:tcW w:w="8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项目申报单位概况及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开展科普工作的支撑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条件：</w:t>
            </w: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</w:pPr>
      <w: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二、项目主要情况</w:t>
      </w:r>
    </w:p>
    <w:tbl>
      <w:tblPr>
        <w:tblStyle w:val="8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开展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的目的、意义、必要性：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0" w:hRule="atLeast"/>
          <w:jc w:val="center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项目主要内容及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科普活动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方案：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</w:tbl>
    <w:p>
      <w:pPr>
        <w:snapToGrid w:val="0"/>
        <w:spacing w:line="560" w:lineRule="exact"/>
        <w:rPr>
          <w:rFonts w:ascii="方正仿宋_GBK" w:eastAsia="方正仿宋_GBK"/>
          <w:kern w:val="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三、项目考核指标</w:t>
      </w:r>
    </w:p>
    <w:tbl>
      <w:tblPr>
        <w:tblStyle w:val="8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8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考核核心指标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个性</w:t>
            </w:r>
            <w:r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指标：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</w:tbl>
    <w:p>
      <w:pPr>
        <w:rPr>
          <w:rFonts w:ascii="方正仿宋_GBK" w:hAnsi="华文中宋" w:eastAsia="方正仿宋_GBK" w:cs="黑体"/>
          <w:kern w:val="0"/>
          <w:sz w:val="32"/>
          <w:szCs w:val="32"/>
        </w:rPr>
      </w:pPr>
      <w:r>
        <w:rPr>
          <w:rFonts w:ascii="方正仿宋_GBK" w:hAnsi="华文中宋" w:eastAsia="方正仿宋_GBK" w:cs="黑体"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outlineLvl w:val="0"/>
        <w:rPr>
          <w:rFonts w:ascii="方正仿宋_GBK" w:hAnsi="华文中宋" w:eastAsia="方正仿宋_GBK" w:cs="黑体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1984" w:right="1474" w:bottom="1417" w:left="1587" w:header="851" w:footer="1400" w:gutter="0"/>
          <w:pgNumType w:fmt="numberInDash"/>
          <w:cols w:space="0" w:num="1"/>
          <w:rtlGutter w:val="0"/>
          <w:docGrid w:type="lines" w:linePitch="579" w:charSpace="0"/>
        </w:sectPr>
      </w:pPr>
    </w:p>
    <w:p>
      <w:pPr>
        <w:widowControl/>
        <w:numPr>
          <w:ilvl w:val="0"/>
          <w:numId w:val="2"/>
        </w:num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预期成果</w:t>
      </w:r>
    </w:p>
    <w:tbl>
      <w:tblPr>
        <w:tblStyle w:val="8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开展活动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88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活动总受众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88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特色科普品牌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省市媒体新闻报道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科普相关稿件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200" w:firstLineChars="10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  <w:t>篇</w:t>
            </w:r>
          </w:p>
        </w:tc>
      </w:tr>
    </w:tbl>
    <w:tbl>
      <w:tblPr>
        <w:tblStyle w:val="9"/>
        <w:tblW w:w="888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</w:trPr>
        <w:tc>
          <w:tcPr>
            <w:tcW w:w="8880" w:type="dxa"/>
          </w:tcPr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就以上取得的成果做详细说明</w:t>
            </w:r>
            <w:r>
              <w:rPr>
                <w:rFonts w:hint="eastAsia" w:ascii="方正仿宋_GBK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、项目组主要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参加人员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（含项目负责人，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栏目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不够请自行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增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加）</w:t>
      </w:r>
    </w:p>
    <w:tbl>
      <w:tblPr>
        <w:tblStyle w:val="8"/>
        <w:tblpPr w:leftFromText="180" w:rightFromText="180" w:vertAnchor="text" w:horzAnchor="page" w:tblpX="1598" w:tblpY="9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64"/>
        <w:gridCol w:w="1970"/>
        <w:gridCol w:w="975"/>
        <w:gridCol w:w="1020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承担工作内容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6" w:type="even"/>
          <w:pgSz w:w="11907" w:h="16839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、项目经费预算（万元）</w:t>
      </w:r>
    </w:p>
    <w:tbl>
      <w:tblPr>
        <w:tblStyle w:val="8"/>
        <w:tblW w:w="4893" w:type="pct"/>
        <w:tblInd w:w="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450"/>
        <w:gridCol w:w="1920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预算科目名称</w:t>
            </w:r>
          </w:p>
        </w:tc>
        <w:tc>
          <w:tcPr>
            <w:tcW w:w="366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预算数（万元）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专项经费</w:t>
            </w:r>
          </w:p>
        </w:tc>
        <w:tc>
          <w:tcPr>
            <w:tcW w:w="16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经费合计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业务费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劳务费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Style w:val="18"/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 w:bidi="ar"/>
              </w:rPr>
              <w:t>3.设备费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七、项目预算说明（对资助经费和自筹经费支出做说明）</w:t>
      </w:r>
    </w:p>
    <w:tbl>
      <w:tblPr>
        <w:tblStyle w:val="8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4" w:hRule="atLeast"/>
          <w:tblHeader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560" w:lineRule="exact"/>
        <w:rPr>
          <w:rFonts w:ascii="方正仿宋_GBK" w:eastAsia="方正仿宋_GBK"/>
          <w:kern w:val="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申报单位意见</w:t>
      </w:r>
    </w:p>
    <w:tbl>
      <w:tblPr>
        <w:tblStyle w:val="8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</w:trPr>
        <w:tc>
          <w:tcPr>
            <w:tcW w:w="8303" w:type="dxa"/>
          </w:tcPr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  <w:sz w:val="32"/>
                <w:szCs w:val="32"/>
              </w:rPr>
            </w:pPr>
          </w:p>
          <w:p>
            <w:pPr>
              <w:spacing w:line="560" w:lineRule="exact"/>
              <w:ind w:firstLine="1600" w:firstLineChars="500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     </w:t>
            </w: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负责人（签字）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（单位盖章）</w:t>
            </w:r>
          </w:p>
          <w:p>
            <w:pPr>
              <w:spacing w:line="560" w:lineRule="exact"/>
              <w:rPr>
                <w:rFonts w:hint="default" w:ascii="方正仿宋_GBK" w:hAnsi="宋体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spacing w:line="560" w:lineRule="exact"/>
              <w:ind w:right="1113" w:rightChars="530"/>
              <w:jc w:val="right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 xml:space="preserve">                               年   月   日</w:t>
            </w: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  <w:p>
            <w:pPr>
              <w:spacing w:line="560" w:lineRule="exact"/>
              <w:rPr>
                <w:rFonts w:ascii="方正仿宋_GBK" w:hAnsi="宋体" w:eastAsia="方正仿宋_GBK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</w:p>
  <w:p>
    <w:pPr>
      <w:pStyle w:val="6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560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560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F6862"/>
    <w:multiLevelType w:val="singleLevel"/>
    <w:tmpl w:val="E7BF68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FC5F06"/>
    <w:multiLevelType w:val="singleLevel"/>
    <w:tmpl w:val="FEFC5F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F6"/>
    <w:rsid w:val="005D3BF6"/>
    <w:rsid w:val="00DD4C6D"/>
    <w:rsid w:val="0FDF348C"/>
    <w:rsid w:val="1FB17185"/>
    <w:rsid w:val="2EF700D9"/>
    <w:rsid w:val="3F3E1C56"/>
    <w:rsid w:val="4F9BD5FA"/>
    <w:rsid w:val="4FFF07B8"/>
    <w:rsid w:val="571FF398"/>
    <w:rsid w:val="59BF69DB"/>
    <w:rsid w:val="5BEBB93E"/>
    <w:rsid w:val="5D773B52"/>
    <w:rsid w:val="5DD98E36"/>
    <w:rsid w:val="5E35F219"/>
    <w:rsid w:val="5EBF2F39"/>
    <w:rsid w:val="5EFC8578"/>
    <w:rsid w:val="5F9F3196"/>
    <w:rsid w:val="5FBC0D88"/>
    <w:rsid w:val="5FBD7031"/>
    <w:rsid w:val="657FCDD1"/>
    <w:rsid w:val="67FE1828"/>
    <w:rsid w:val="6BDF0154"/>
    <w:rsid w:val="6DFF375A"/>
    <w:rsid w:val="6E373BA0"/>
    <w:rsid w:val="6FC7042E"/>
    <w:rsid w:val="763D9505"/>
    <w:rsid w:val="777E0F1C"/>
    <w:rsid w:val="79F3C637"/>
    <w:rsid w:val="7B1EDA13"/>
    <w:rsid w:val="7B774504"/>
    <w:rsid w:val="7E579626"/>
    <w:rsid w:val="7EEF4772"/>
    <w:rsid w:val="7F2B0A53"/>
    <w:rsid w:val="7F2FFFA3"/>
    <w:rsid w:val="7F7BB3B3"/>
    <w:rsid w:val="7FBC2806"/>
    <w:rsid w:val="7FEFE129"/>
    <w:rsid w:val="7FF71B6A"/>
    <w:rsid w:val="A75654F7"/>
    <w:rsid w:val="ACFF3405"/>
    <w:rsid w:val="B61EF751"/>
    <w:rsid w:val="B7B8C979"/>
    <w:rsid w:val="BBCBA052"/>
    <w:rsid w:val="BEF96E27"/>
    <w:rsid w:val="BFAFF87B"/>
    <w:rsid w:val="BFE28823"/>
    <w:rsid w:val="BFEF61FF"/>
    <w:rsid w:val="C3BF9C2C"/>
    <w:rsid w:val="C57E40D0"/>
    <w:rsid w:val="DDFA828E"/>
    <w:rsid w:val="DF7BFE77"/>
    <w:rsid w:val="DF7F7F5C"/>
    <w:rsid w:val="DFBE233B"/>
    <w:rsid w:val="DFBFC06C"/>
    <w:rsid w:val="E6FB9CE3"/>
    <w:rsid w:val="E77E1D2B"/>
    <w:rsid w:val="E7BD99A5"/>
    <w:rsid w:val="E7C3FD86"/>
    <w:rsid w:val="E84679AF"/>
    <w:rsid w:val="EDFD5DE9"/>
    <w:rsid w:val="EE7B6C36"/>
    <w:rsid w:val="EFFFF175"/>
    <w:rsid w:val="EFFFF2FE"/>
    <w:rsid w:val="F3BB13A1"/>
    <w:rsid w:val="F3FF38B0"/>
    <w:rsid w:val="F68F7E63"/>
    <w:rsid w:val="F9FA7CDC"/>
    <w:rsid w:val="FAFF2EB8"/>
    <w:rsid w:val="FBBF78AA"/>
    <w:rsid w:val="FBFD0486"/>
    <w:rsid w:val="FCE64A3E"/>
    <w:rsid w:val="FF2313D9"/>
    <w:rsid w:val="FFEF5BC6"/>
    <w:rsid w:val="FFFF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jc w:val="center"/>
    </w:pPr>
    <w:rPr>
      <w:rFonts w:eastAsia="华文中宋"/>
      <w:sz w:val="32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4">
    <w:name w:val="页脚 Char1"/>
    <w:basedOn w:val="10"/>
    <w:qFormat/>
    <w:uiPriority w:val="0"/>
    <w:rPr>
      <w:kern w:val="2"/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  <w:rPr>
      <w:rFonts w:eastAsia="华文中宋"/>
      <w:kern w:val="2"/>
      <w:sz w:val="32"/>
      <w:szCs w:val="24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/>
      <w:kern w:val="2"/>
      <w:sz w:val="21"/>
      <w:lang w:val="zh-CN" w:eastAsia="zh-CN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737</Words>
  <Characters>4206</Characters>
  <Lines>35</Lines>
  <Paragraphs>9</Paragraphs>
  <TotalTime>26</TotalTime>
  <ScaleCrop>false</ScaleCrop>
  <LinksUpToDate>false</LinksUpToDate>
  <CharactersWithSpaces>4934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2018-04-03T18:25:00Z</dcterms:created>
  <dc:creator>刘薇</dc:creator>
  <cp:lastModifiedBy>user</cp:lastModifiedBy>
  <cp:lastPrinted>2024-11-23T00:49:00Z</cp:lastPrinted>
  <dcterms:modified xsi:type="dcterms:W3CDTF">2025-02-28T17:24:19Z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9B7440AA0C39F87853DBB767C886B751_43</vt:lpwstr>
  </property>
</Properties>
</file>