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DC17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附件1</w:t>
      </w:r>
    </w:p>
    <w:p w14:paraId="4E6013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798485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门头沟区2025年北京市劳动模范、先进工作者和模范集体推荐对象公示名单</w:t>
      </w:r>
    </w:p>
    <w:p w14:paraId="435C55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6E0BF7D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北京市劳动模范和先进工作者推荐对象</w:t>
      </w:r>
    </w:p>
    <w:p w14:paraId="09BFB14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李俊艳(女)  北京市门头沟区农业农村综合服务中心现代农业发展部职员，正高级农艺师、高级技师</w:t>
      </w:r>
    </w:p>
    <w:p w14:paraId="74C18E6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杜明钧(女)  中关村科技园区门头沟园管理委员会产业促进发展科科员</w:t>
      </w:r>
    </w:p>
    <w:p w14:paraId="0C7105C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董  凡  北京市门头沟区潭柘寺镇人民政府民生保障办副主任</w:t>
      </w:r>
    </w:p>
    <w:p w14:paraId="361C5BE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裴艳萍(女)  北京市大峪中学党委副书记、校长，高级教师</w:t>
      </w:r>
    </w:p>
    <w:p w14:paraId="3BD77E3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程中辉  北京市公安局门头沟分局反恐怖和特巡警支队巡警中队民警</w:t>
      </w:r>
    </w:p>
    <w:p w14:paraId="7A57B08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李  亮  北京市门头沟区医院口腔科主任，主任医师</w:t>
      </w:r>
    </w:p>
    <w:p w14:paraId="79D9F95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刘  帅  北京市门头沟区人民检察院第五检察部副主任，二级检察官</w:t>
      </w:r>
    </w:p>
    <w:p w14:paraId="1384CD5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杨  阳  北京昇腾创新人工智能有限公司智慧系统部部长</w:t>
      </w:r>
    </w:p>
    <w:p w14:paraId="5FF43E1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郑利强  北京凝华科技有限公司总工艺师，技师</w:t>
      </w:r>
    </w:p>
    <w:p w14:paraId="58340BC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杨  锰  北京精雕科技集团有限公司智造中心部门经理</w:t>
      </w:r>
    </w:p>
    <w:p w14:paraId="41701A2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孙云鹏  北京市门头沟区大峪街道滨河德露苑党委书记、居委会主任</w:t>
      </w:r>
    </w:p>
    <w:p w14:paraId="6369675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李广文(锡伯族)  北京京西门城基础设施投资建设有限公司工程管理部一级主任科员</w:t>
      </w:r>
    </w:p>
    <w:p w14:paraId="241B877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陈义洪  北京心怡和缘餐饮管理有限公司总经理，中式烹调师、高级技师</w:t>
      </w:r>
    </w:p>
    <w:p w14:paraId="713DF72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俞陈锋  北京市门头沟区社会组织联合会会长</w:t>
      </w:r>
    </w:p>
    <w:p w14:paraId="524975F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曹振刚  北京市门头沟区妙峰山镇桃园村党支部书记、村委会主任</w:t>
      </w:r>
    </w:p>
    <w:p w14:paraId="55ADABA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丁喜萍(女)  北京市门头沟区金色摇篮幼儿园教师</w:t>
      </w:r>
    </w:p>
    <w:p w14:paraId="0CC0F5E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</w:p>
    <w:p w14:paraId="66C41B0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北京市模范集体推荐对象</w:t>
      </w:r>
      <w:bookmarkStart w:id="0" w:name="_GoBack"/>
      <w:bookmarkEnd w:id="0"/>
    </w:p>
    <w:p w14:paraId="73CF244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北京市门头沟区妙峰山镇人民政府城乡建设办公室</w:t>
      </w:r>
    </w:p>
    <w:p w14:paraId="055D35F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北京市门头沟区人民法院执行局</w:t>
      </w:r>
    </w:p>
    <w:p w14:paraId="5E010CA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北京百洋诚创医药投资有限公司行政人事部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1" w:fontKey="{6F97ADEC-E895-496C-9F28-99C1A01202D0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9F4E6147-34B0-4F62-A5AD-294AD5F8B091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E23DE3"/>
    <w:rsid w:val="1B56090E"/>
    <w:rsid w:val="20851ECD"/>
    <w:rsid w:val="2B45448D"/>
    <w:rsid w:val="444A7FC7"/>
    <w:rsid w:val="472E597E"/>
    <w:rsid w:val="4BC0573E"/>
    <w:rsid w:val="5EB27472"/>
    <w:rsid w:val="684629D1"/>
    <w:rsid w:val="6DD753C4"/>
    <w:rsid w:val="6FE23DE3"/>
    <w:rsid w:val="71AD1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560" w:lineRule="exact"/>
      <w:outlineLvl w:val="0"/>
    </w:pPr>
    <w:rPr>
      <w:rFonts w:eastAsia="黑体"/>
      <w:kern w:val="44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542</Words>
  <Characters>545</Characters>
  <Lines>0</Lines>
  <Paragraphs>0</Paragraphs>
  <TotalTime>4</TotalTime>
  <ScaleCrop>false</ScaleCrop>
  <LinksUpToDate>false</LinksUpToDate>
  <CharactersWithSpaces>587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2025-02-19T07:17:00Z</dcterms:created>
  <dc:creator>AnnieW</dc:creator>
  <cp:lastModifiedBy>AnnieW</cp:lastModifiedBy>
  <dcterms:modified xsi:type="dcterms:W3CDTF">2025-02-24T02:42:37Z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A8A2ABC5EB20480396DD4614895EB9DB_11</vt:lpwstr>
  </property>
  <property fmtid="{D5CDD505-2E9C-101B-9397-08002B2CF9AE}" pid="4" name="KSOTemplateDocerSaveRecord">
    <vt:lpwstr>eyJoZGlkIjoiMDY1ZjY5ZjExMzFjNzI5ZmRiMGI5MjE5YjBjYWYxNTkiLCJ1c2VySWQiOiI0MTM0NzM1MjYifQ==</vt:lpwstr>
  </property>
</Properties>
</file>